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2DA1" w:rsidRDefault="00152DA1" w:rsidP="006761B6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</w:p>
    <w:p w:rsidR="006761B6" w:rsidRPr="00EE1CFD" w:rsidRDefault="006761B6" w:rsidP="006761B6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  <w:r w:rsidRPr="00EE1CFD">
        <w:rPr>
          <w:noProof/>
          <w:color w:val="auto"/>
          <w:lang w:val="hu-HU"/>
        </w:rPr>
        <w:drawing>
          <wp:anchor distT="0" distB="0" distL="114300" distR="114300" simplePos="0" relativeHeight="251660288" behindDoc="1" locked="0" layoutInCell="1" allowOverlap="1" wp14:anchorId="39621CDA" wp14:editId="03F9A0B4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1CFD"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>HÉVÍZ VÁROS POLGÁRMESTERE</w:t>
      </w:r>
    </w:p>
    <w:p w:rsidR="006761B6" w:rsidRPr="00EE1CFD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  <w:r w:rsidRPr="00EE1CFD">
        <w:rPr>
          <w:noProof/>
          <w:color w:val="auto"/>
          <w:lang w:val="hu-HU"/>
        </w:rPr>
        <w:drawing>
          <wp:anchor distT="0" distB="0" distL="114300" distR="114300" simplePos="0" relativeHeight="251661312" behindDoc="0" locked="0" layoutInCell="1" allowOverlap="1" wp14:anchorId="1A96D423" wp14:editId="275505C7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1CFD">
        <w:rPr>
          <w:rFonts w:ascii="ScalaSans" w:hAnsi="ScalaSans" w:cs="ScalaSans"/>
          <w:color w:val="auto"/>
          <w:spacing w:val="7"/>
        </w:rPr>
        <w:t>8380 Hévíz, Kossuth Lajos u. 1.</w:t>
      </w:r>
    </w:p>
    <w:p w:rsidR="006761B6" w:rsidRPr="00EE1CFD" w:rsidRDefault="006761B6" w:rsidP="006761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42A4" w:rsidRPr="00EE1CFD" w:rsidRDefault="00FE42A4"/>
    <w:p w:rsidR="008E2138" w:rsidRPr="00EE1CFD" w:rsidRDefault="008E2138"/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sz w:val="24"/>
          <w:szCs w:val="24"/>
        </w:rPr>
        <w:t xml:space="preserve">Iktatószám: </w:t>
      </w:r>
      <w:r w:rsidR="0025461E">
        <w:rPr>
          <w:rFonts w:ascii="Arial" w:hAnsi="Arial" w:cs="Arial"/>
          <w:sz w:val="24"/>
          <w:szCs w:val="24"/>
        </w:rPr>
        <w:t>HIV/440-10/2018.</w:t>
      </w: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sz w:val="24"/>
          <w:szCs w:val="24"/>
        </w:rPr>
        <w:t>Napirend sorszáma:</w:t>
      </w:r>
    </w:p>
    <w:p w:rsidR="008E2138" w:rsidRPr="00EE1CFD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E2138" w:rsidRPr="00EE1CFD" w:rsidRDefault="0025461E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2018. november 29-ei</w:t>
      </w:r>
      <w:r w:rsidR="00A8178E">
        <w:rPr>
          <w:rFonts w:ascii="Arial" w:hAnsi="Arial" w:cs="Arial"/>
          <w:b/>
          <w:sz w:val="24"/>
          <w:szCs w:val="24"/>
        </w:rPr>
        <w:t xml:space="preserve"> rendes</w:t>
      </w:r>
      <w:r w:rsidR="008E2138" w:rsidRPr="00EE1CFD">
        <w:rPr>
          <w:rFonts w:ascii="Arial" w:hAnsi="Arial" w:cs="Arial"/>
          <w:b/>
          <w:sz w:val="24"/>
          <w:szCs w:val="24"/>
        </w:rPr>
        <w:t xml:space="preserve"> nyilvános ülésére</w:t>
      </w:r>
    </w:p>
    <w:p w:rsidR="008E2138" w:rsidRPr="00EE1CFD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07DE7" w:rsidRPr="00EE1CFD" w:rsidRDefault="00896C08" w:rsidP="0025461E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Tárgy:</w:t>
      </w:r>
      <w:r w:rsidR="008E2138" w:rsidRPr="00EE1CFD">
        <w:rPr>
          <w:rFonts w:ascii="Arial" w:hAnsi="Arial" w:cs="Arial"/>
          <w:b/>
          <w:sz w:val="24"/>
          <w:szCs w:val="24"/>
        </w:rPr>
        <w:t xml:space="preserve"> </w:t>
      </w:r>
      <w:r w:rsidR="00902196">
        <w:rPr>
          <w:rFonts w:ascii="Arial" w:hAnsi="Arial" w:cs="Arial"/>
          <w:bCs/>
          <w:sz w:val="24"/>
          <w:szCs w:val="24"/>
        </w:rPr>
        <w:t>DRV ingatlanok (Hévíz Termelői Piac)</w:t>
      </w:r>
      <w:r w:rsidR="00607DE7" w:rsidRPr="00EE1CFD">
        <w:rPr>
          <w:rFonts w:ascii="Arial" w:hAnsi="Arial" w:cs="Arial"/>
          <w:bCs/>
          <w:sz w:val="24"/>
          <w:szCs w:val="24"/>
        </w:rPr>
        <w:t xml:space="preserve"> </w:t>
      </w:r>
      <w:r w:rsidR="00902196">
        <w:rPr>
          <w:rFonts w:ascii="Arial" w:hAnsi="Arial" w:cs="Arial"/>
          <w:bCs/>
          <w:sz w:val="24"/>
          <w:szCs w:val="24"/>
        </w:rPr>
        <w:t>használata, szerződés meghosszabbításának kezdeményezése</w:t>
      </w: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ab/>
      </w: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Az előterjesztő:</w:t>
      </w:r>
      <w:r w:rsidRPr="00EE1CFD">
        <w:rPr>
          <w:rFonts w:ascii="Arial" w:hAnsi="Arial" w:cs="Arial"/>
          <w:sz w:val="24"/>
          <w:szCs w:val="24"/>
        </w:rPr>
        <w:t xml:space="preserve"> </w:t>
      </w:r>
      <w:r w:rsidRPr="00EE1CFD"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 w:rsidRPr="00EE1CFD">
          <w:rPr>
            <w:rFonts w:ascii="Arial" w:hAnsi="Arial" w:cs="Arial"/>
            <w:sz w:val="24"/>
            <w:szCs w:val="24"/>
          </w:rPr>
          <w:t>Papp Gábor</w:t>
        </w:r>
      </w:smartTag>
      <w:r w:rsidRPr="00EE1CFD">
        <w:rPr>
          <w:rFonts w:ascii="Arial" w:hAnsi="Arial" w:cs="Arial"/>
          <w:sz w:val="24"/>
          <w:szCs w:val="24"/>
        </w:rPr>
        <w:t xml:space="preserve"> polgármester</w:t>
      </w: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E34DB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 xml:space="preserve">Készítette: </w:t>
      </w:r>
      <w:r w:rsidRPr="00EE1CFD">
        <w:rPr>
          <w:rFonts w:ascii="Arial" w:hAnsi="Arial" w:cs="Arial"/>
          <w:sz w:val="24"/>
          <w:szCs w:val="24"/>
        </w:rPr>
        <w:t xml:space="preserve"> </w:t>
      </w:r>
      <w:r w:rsidRPr="00EE1CFD">
        <w:rPr>
          <w:rFonts w:ascii="Arial" w:hAnsi="Arial" w:cs="Arial"/>
          <w:sz w:val="24"/>
          <w:szCs w:val="24"/>
        </w:rPr>
        <w:tab/>
      </w:r>
      <w:r w:rsidR="0025461E">
        <w:rPr>
          <w:rFonts w:ascii="Arial" w:hAnsi="Arial" w:cs="Arial"/>
          <w:sz w:val="24"/>
          <w:szCs w:val="24"/>
        </w:rPr>
        <w:t>dr. Keserű Klaudia jogász</w:t>
      </w:r>
    </w:p>
    <w:p w:rsidR="008E2138" w:rsidRDefault="00607DE7" w:rsidP="0025461E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ab/>
      </w:r>
    </w:p>
    <w:p w:rsidR="0025461E" w:rsidRPr="00EE1CFD" w:rsidRDefault="0025461E" w:rsidP="0025461E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3F7FC2" w:rsidRDefault="008E2138" w:rsidP="001B05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Megtárgyalta:</w:t>
      </w:r>
      <w:r w:rsidRPr="00EE1CFD">
        <w:rPr>
          <w:rFonts w:ascii="Arial" w:hAnsi="Arial" w:cs="Arial"/>
          <w:sz w:val="24"/>
          <w:szCs w:val="24"/>
        </w:rPr>
        <w:t xml:space="preserve"> </w:t>
      </w:r>
      <w:r w:rsidR="00A660EA">
        <w:rPr>
          <w:rFonts w:ascii="Arial" w:hAnsi="Arial" w:cs="Arial"/>
          <w:sz w:val="24"/>
          <w:szCs w:val="24"/>
        </w:rPr>
        <w:tab/>
      </w:r>
      <w:r w:rsidR="00A660EA" w:rsidRPr="00A660EA">
        <w:rPr>
          <w:rFonts w:ascii="Arial" w:hAnsi="Arial" w:cs="Arial"/>
          <w:sz w:val="24"/>
          <w:szCs w:val="24"/>
        </w:rPr>
        <w:t>Pénzügyi, Turisztikai és Városfejlesztési Bizottság</w:t>
      </w:r>
      <w:r w:rsidRPr="00EE1CFD">
        <w:rPr>
          <w:rFonts w:ascii="Arial" w:hAnsi="Arial" w:cs="Arial"/>
          <w:sz w:val="24"/>
          <w:szCs w:val="24"/>
        </w:rPr>
        <w:tab/>
      </w:r>
    </w:p>
    <w:p w:rsidR="00052E72" w:rsidRPr="00EE1CFD" w:rsidRDefault="00052E72" w:rsidP="001B05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Jogi- Ügyrendi, Szociális Bizottság</w:t>
      </w:r>
    </w:p>
    <w:p w:rsidR="008E2138" w:rsidRPr="00EE1CFD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EE1CFD">
        <w:rPr>
          <w:rFonts w:ascii="Arial" w:hAnsi="Arial" w:cs="Arial"/>
          <w:sz w:val="24"/>
          <w:szCs w:val="24"/>
        </w:rPr>
        <w:t>dr. Tüske Róbert jegyző</w:t>
      </w: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ab/>
      </w:r>
      <w:r w:rsidRPr="00EE1CFD">
        <w:rPr>
          <w:rFonts w:ascii="Arial" w:hAnsi="Arial" w:cs="Arial"/>
          <w:b/>
          <w:sz w:val="24"/>
          <w:szCs w:val="24"/>
        </w:rPr>
        <w:tab/>
      </w:r>
    </w:p>
    <w:p w:rsidR="008E2138" w:rsidRPr="00EE1CFD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sz w:val="24"/>
          <w:szCs w:val="24"/>
        </w:rPr>
        <w:tab/>
        <w:t xml:space="preserve">Papp Gábor </w:t>
      </w: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sz w:val="24"/>
          <w:szCs w:val="24"/>
        </w:rPr>
        <w:tab/>
      </w:r>
      <w:r w:rsidRPr="00EE1CFD">
        <w:rPr>
          <w:rFonts w:ascii="Arial" w:hAnsi="Arial" w:cs="Arial"/>
          <w:sz w:val="24"/>
          <w:szCs w:val="24"/>
        </w:rPr>
        <w:tab/>
      </w:r>
      <w:r w:rsidRPr="00EE1CFD">
        <w:rPr>
          <w:rFonts w:ascii="Arial" w:hAnsi="Arial" w:cs="Arial"/>
          <w:sz w:val="24"/>
          <w:szCs w:val="24"/>
        </w:rPr>
        <w:tab/>
      </w:r>
      <w:r w:rsidRPr="00EE1CFD">
        <w:rPr>
          <w:rFonts w:ascii="Arial" w:hAnsi="Arial" w:cs="Arial"/>
          <w:sz w:val="24"/>
          <w:szCs w:val="24"/>
        </w:rPr>
        <w:tab/>
      </w:r>
      <w:r w:rsidRPr="00EE1CFD">
        <w:rPr>
          <w:rFonts w:ascii="Arial" w:hAnsi="Arial" w:cs="Arial"/>
          <w:sz w:val="24"/>
          <w:szCs w:val="24"/>
        </w:rPr>
        <w:tab/>
      </w:r>
      <w:r w:rsidRPr="00EE1CFD">
        <w:rPr>
          <w:rFonts w:ascii="Arial" w:hAnsi="Arial" w:cs="Arial"/>
          <w:sz w:val="24"/>
          <w:szCs w:val="24"/>
        </w:rPr>
        <w:tab/>
      </w:r>
      <w:r w:rsidRPr="00EE1CFD">
        <w:rPr>
          <w:rFonts w:ascii="Arial" w:hAnsi="Arial" w:cs="Arial"/>
          <w:sz w:val="24"/>
          <w:szCs w:val="24"/>
        </w:rPr>
        <w:tab/>
      </w:r>
      <w:r w:rsidRPr="00EE1CFD">
        <w:rPr>
          <w:rFonts w:ascii="Arial" w:hAnsi="Arial" w:cs="Arial"/>
          <w:sz w:val="24"/>
          <w:szCs w:val="24"/>
        </w:rPr>
        <w:tab/>
      </w:r>
      <w:r w:rsidRPr="00EE1CFD">
        <w:rPr>
          <w:rFonts w:ascii="Arial" w:hAnsi="Arial" w:cs="Arial"/>
          <w:sz w:val="24"/>
          <w:szCs w:val="24"/>
        </w:rPr>
        <w:tab/>
      </w:r>
      <w:r w:rsidRPr="00EE1CFD">
        <w:rPr>
          <w:rFonts w:ascii="Arial" w:hAnsi="Arial" w:cs="Arial"/>
          <w:sz w:val="24"/>
          <w:szCs w:val="24"/>
        </w:rPr>
        <w:tab/>
        <w:t xml:space="preserve"> polgármester</w:t>
      </w:r>
    </w:p>
    <w:p w:rsidR="008E2138" w:rsidRPr="00EE1CFD" w:rsidRDefault="008E2138"/>
    <w:p w:rsidR="00607DE7" w:rsidRPr="00EE1CFD" w:rsidRDefault="00607DE7"/>
    <w:p w:rsidR="00A87EE5" w:rsidRPr="00EE1CFD" w:rsidRDefault="00A87EE5"/>
    <w:p w:rsidR="00607DE7" w:rsidRDefault="00607DE7"/>
    <w:p w:rsidR="00152DA1" w:rsidRDefault="00152DA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52DA1" w:rsidRDefault="00152DA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52DA1" w:rsidRDefault="00152DA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52DA1" w:rsidRDefault="00152DA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52DA1" w:rsidRDefault="00152DA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1.</w:t>
      </w: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7FC2" w:rsidRPr="00EE1CFD" w:rsidRDefault="003F7FC2" w:rsidP="005922B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>Tisztelt Képviselő-testület!</w:t>
      </w:r>
    </w:p>
    <w:p w:rsidR="003F7FC2" w:rsidRDefault="003F7FC2" w:rsidP="005922B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5461E" w:rsidRPr="0025461E" w:rsidRDefault="0025461E" w:rsidP="0025461E">
      <w:pPr>
        <w:spacing w:after="0" w:line="240" w:lineRule="auto"/>
        <w:jc w:val="both"/>
        <w:outlineLvl w:val="0"/>
        <w:rPr>
          <w:rFonts w:ascii="Arial" w:hAnsi="Arial" w:cs="Arial"/>
        </w:rPr>
      </w:pPr>
      <w:r w:rsidRPr="0025461E">
        <w:rPr>
          <w:rFonts w:ascii="Arial" w:hAnsi="Arial" w:cs="Arial"/>
        </w:rPr>
        <w:t xml:space="preserve">Hévíz Város Önkormányzat nyertes pályázatot nyújtott be TOP-1.1.3-15-ZA1-2016-00005. </w:t>
      </w:r>
      <w:r w:rsidR="003E442B">
        <w:rPr>
          <w:rFonts w:ascii="Arial" w:hAnsi="Arial" w:cs="Arial"/>
        </w:rPr>
        <w:t>számon a</w:t>
      </w:r>
      <w:r w:rsidRPr="0025461E">
        <w:rPr>
          <w:rFonts w:ascii="Arial" w:hAnsi="Arial" w:cs="Arial"/>
        </w:rPr>
        <w:t xml:space="preserve"> „Hévízi termelői piac megújulása a hagyományok jegyében” elnevezéssel.</w:t>
      </w:r>
    </w:p>
    <w:p w:rsidR="0025461E" w:rsidRDefault="0025461E" w:rsidP="0025461E">
      <w:pPr>
        <w:spacing w:after="0" w:line="240" w:lineRule="auto"/>
        <w:jc w:val="both"/>
        <w:outlineLvl w:val="0"/>
        <w:rPr>
          <w:rFonts w:ascii="Arial" w:hAnsi="Arial" w:cs="Arial"/>
        </w:rPr>
      </w:pPr>
      <w:r w:rsidRPr="0025461E">
        <w:rPr>
          <w:rFonts w:ascii="Arial" w:hAnsi="Arial" w:cs="Arial"/>
        </w:rPr>
        <w:t xml:space="preserve">A projekt keretében a piac kapacitásai kerülnek növelésre, egyrészt a terület rendezésével, másrészt a már jelenlévő árusok számára is rendezettebb körülmények, jobb feltételek biztosításával. </w:t>
      </w:r>
    </w:p>
    <w:p w:rsidR="0025461E" w:rsidRPr="0025461E" w:rsidRDefault="0025461E" w:rsidP="0025461E">
      <w:pPr>
        <w:spacing w:after="0" w:line="240" w:lineRule="auto"/>
        <w:jc w:val="both"/>
        <w:outlineLvl w:val="0"/>
        <w:rPr>
          <w:rFonts w:ascii="Arial" w:hAnsi="Arial" w:cs="Arial"/>
        </w:rPr>
      </w:pPr>
    </w:p>
    <w:p w:rsidR="0025461E" w:rsidRDefault="0025461E" w:rsidP="0025461E">
      <w:pPr>
        <w:spacing w:after="0" w:line="240" w:lineRule="auto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="00902196">
        <w:rPr>
          <w:rFonts w:ascii="Arial" w:hAnsi="Arial" w:cs="Arial"/>
        </w:rPr>
        <w:t>Képviselő-testülete a</w:t>
      </w:r>
      <w:r>
        <w:rPr>
          <w:rFonts w:ascii="Arial" w:hAnsi="Arial" w:cs="Arial"/>
        </w:rPr>
        <w:t xml:space="preserve"> projekthez kapcsolódóan a</w:t>
      </w:r>
      <w:r w:rsidR="00902196"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277/2016. (XI. 30.)</w:t>
      </w:r>
      <w:r w:rsidR="00902196" w:rsidRPr="00FC0D30">
        <w:rPr>
          <w:rFonts w:ascii="Arial" w:hAnsi="Arial" w:cs="Arial"/>
          <w:b/>
        </w:rPr>
        <w:t xml:space="preserve"> számú határozatával</w:t>
      </w:r>
      <w:r w:rsidR="00902196">
        <w:rPr>
          <w:rFonts w:ascii="Arial" w:hAnsi="Arial" w:cs="Arial"/>
        </w:rPr>
        <w:t xml:space="preserve"> döntött arról, hogy </w:t>
      </w:r>
      <w:r w:rsidRPr="0025461E">
        <w:rPr>
          <w:rFonts w:ascii="Arial" w:hAnsi="Arial" w:cs="Arial"/>
        </w:rPr>
        <w:t xml:space="preserve">a Hévízi Termelői Piac építési engedélyének megszerzése érdekében </w:t>
      </w:r>
      <w:r>
        <w:rPr>
          <w:rFonts w:ascii="Arial" w:hAnsi="Arial" w:cs="Arial"/>
        </w:rPr>
        <w:t xml:space="preserve">kezdeményezi </w:t>
      </w:r>
      <w:r w:rsidR="003E442B">
        <w:rPr>
          <w:rFonts w:ascii="Arial" w:hAnsi="Arial" w:cs="Arial"/>
        </w:rPr>
        <w:t>a helyszínül szolgáló Hévíz</w:t>
      </w:r>
      <w:r w:rsidRPr="0025461E">
        <w:rPr>
          <w:rFonts w:ascii="Arial" w:hAnsi="Arial" w:cs="Arial"/>
        </w:rPr>
        <w:t xml:space="preserve"> 1621. és 1622. hrsz.- ú ingatlanok összevonását. </w:t>
      </w:r>
      <w:r w:rsidR="003E442B">
        <w:rPr>
          <w:rFonts w:ascii="Arial" w:hAnsi="Arial" w:cs="Arial"/>
        </w:rPr>
        <w:t>A projekt ezen a két ingatlanon kívül érinti még a Hévíz 1623. hrsz-ú ingatlant is.</w:t>
      </w:r>
    </w:p>
    <w:p w:rsidR="00B35D96" w:rsidRDefault="00B35D96" w:rsidP="0025461E">
      <w:pPr>
        <w:spacing w:after="0" w:line="240" w:lineRule="auto"/>
        <w:jc w:val="both"/>
        <w:outlineLvl w:val="0"/>
        <w:rPr>
          <w:rFonts w:ascii="Arial" w:hAnsi="Arial" w:cs="Arial"/>
        </w:rPr>
      </w:pPr>
    </w:p>
    <w:p w:rsidR="0025461E" w:rsidRDefault="0025461E" w:rsidP="0025461E">
      <w:pPr>
        <w:spacing w:after="0" w:line="240" w:lineRule="auto"/>
        <w:jc w:val="both"/>
        <w:outlineLvl w:val="0"/>
        <w:rPr>
          <w:rFonts w:ascii="Arial" w:hAnsi="Arial" w:cs="Arial"/>
        </w:rPr>
      </w:pPr>
    </w:p>
    <w:p w:rsidR="0025461E" w:rsidRDefault="0025461E" w:rsidP="0025461E">
      <w:pPr>
        <w:spacing w:after="0" w:line="240" w:lineRule="auto"/>
        <w:ind w:left="1560"/>
        <w:jc w:val="both"/>
        <w:outlineLvl w:val="0"/>
        <w:rPr>
          <w:rFonts w:ascii="Arial" w:hAnsi="Arial" w:cs="Arial"/>
        </w:rPr>
      </w:pPr>
      <w:r>
        <w:rPr>
          <w:noProof/>
          <w:lang w:eastAsia="hu-HU"/>
        </w:rPr>
        <w:drawing>
          <wp:inline distT="0" distB="0" distL="0" distR="0" wp14:anchorId="73812A39" wp14:editId="04D5B4E3">
            <wp:extent cx="3762375" cy="3319269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788665" cy="3342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461E" w:rsidRPr="0025461E" w:rsidRDefault="0025461E" w:rsidP="0025461E">
      <w:pPr>
        <w:spacing w:after="0" w:line="240" w:lineRule="auto"/>
        <w:ind w:left="1560"/>
        <w:jc w:val="both"/>
        <w:outlineLvl w:val="0"/>
        <w:rPr>
          <w:rFonts w:ascii="Arial" w:hAnsi="Arial" w:cs="Arial"/>
        </w:rPr>
      </w:pPr>
    </w:p>
    <w:p w:rsidR="0025461E" w:rsidRDefault="0025461E" w:rsidP="0025461E">
      <w:pPr>
        <w:spacing w:after="0" w:line="240" w:lineRule="auto"/>
        <w:jc w:val="both"/>
        <w:outlineLvl w:val="0"/>
        <w:rPr>
          <w:rFonts w:ascii="Arial" w:hAnsi="Arial" w:cs="Arial"/>
        </w:rPr>
      </w:pPr>
    </w:p>
    <w:p w:rsidR="00B35D96" w:rsidRDefault="00B35D96" w:rsidP="0025461E">
      <w:pPr>
        <w:spacing w:after="0" w:line="240" w:lineRule="auto"/>
        <w:jc w:val="both"/>
        <w:outlineLvl w:val="0"/>
        <w:rPr>
          <w:rFonts w:ascii="Arial" w:hAnsi="Arial" w:cs="Arial"/>
        </w:rPr>
      </w:pPr>
    </w:p>
    <w:p w:rsidR="0025461E" w:rsidRDefault="0025461E" w:rsidP="0025461E">
      <w:pPr>
        <w:spacing w:after="0" w:line="240" w:lineRule="auto"/>
        <w:jc w:val="both"/>
        <w:outlineLvl w:val="0"/>
        <w:rPr>
          <w:rFonts w:ascii="Arial" w:hAnsi="Arial" w:cs="Arial"/>
        </w:rPr>
      </w:pPr>
      <w:r w:rsidRPr="0025461E">
        <w:rPr>
          <w:rFonts w:ascii="Arial" w:hAnsi="Arial" w:cs="Arial"/>
        </w:rPr>
        <w:t>A képviselő-testület</w:t>
      </w:r>
      <w:r>
        <w:rPr>
          <w:rFonts w:ascii="Arial" w:hAnsi="Arial" w:cs="Arial"/>
        </w:rPr>
        <w:t xml:space="preserve"> továbbá döntött arról, hogy</w:t>
      </w:r>
      <w:r w:rsidRPr="0025461E">
        <w:rPr>
          <w:rFonts w:ascii="Arial" w:hAnsi="Arial" w:cs="Arial"/>
        </w:rPr>
        <w:t xml:space="preserve"> kezdeményezi a Siófokon, 2009. január 21-én kelt Hévíz Város Önkormányzata és DRV Zrt. között létrejött bérleti szerződés meghosszabbítását 2030. december 31. napjáig.</w:t>
      </w:r>
    </w:p>
    <w:p w:rsidR="0025461E" w:rsidRDefault="0025461E" w:rsidP="0025461E">
      <w:pPr>
        <w:spacing w:after="0" w:line="240" w:lineRule="auto"/>
        <w:jc w:val="both"/>
        <w:outlineLvl w:val="0"/>
        <w:rPr>
          <w:rFonts w:ascii="Arial" w:hAnsi="Arial" w:cs="Arial"/>
        </w:rPr>
      </w:pPr>
    </w:p>
    <w:p w:rsidR="0025461E" w:rsidRDefault="0025461E" w:rsidP="0025461E">
      <w:pPr>
        <w:spacing w:after="0" w:line="240" w:lineRule="auto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A Zala Megyei Kormányhivatal Keszthelyi Járási Hivatalának Földhivatali Osztálya a 39.887/2017.08.02. számú határozatával a Hévíz (belterület) 1621. és 1622. hrsz-ú ingatlanok vonatkozásában a telekalakítást átvezette.</w:t>
      </w:r>
    </w:p>
    <w:p w:rsidR="0025461E" w:rsidRDefault="0025461E" w:rsidP="0025461E">
      <w:pPr>
        <w:spacing w:after="0" w:line="240" w:lineRule="auto"/>
        <w:jc w:val="both"/>
        <w:outlineLvl w:val="0"/>
        <w:rPr>
          <w:rFonts w:ascii="Arial" w:hAnsi="Arial" w:cs="Arial"/>
        </w:rPr>
      </w:pPr>
    </w:p>
    <w:p w:rsidR="0025461E" w:rsidRDefault="0025461E" w:rsidP="0025461E">
      <w:pPr>
        <w:spacing w:after="0" w:line="240" w:lineRule="auto"/>
        <w:jc w:val="both"/>
        <w:outlineLvl w:val="0"/>
        <w:rPr>
          <w:rFonts w:ascii="Arial" w:hAnsi="Arial" w:cs="Arial"/>
        </w:rPr>
      </w:pPr>
      <w:r w:rsidRPr="0025461E">
        <w:rPr>
          <w:rFonts w:ascii="Arial" w:hAnsi="Arial" w:cs="Arial"/>
        </w:rPr>
        <w:t xml:space="preserve">Az Önkormányzat </w:t>
      </w:r>
      <w:r>
        <w:rPr>
          <w:rFonts w:ascii="Arial" w:hAnsi="Arial" w:cs="Arial"/>
        </w:rPr>
        <w:t>képviseletében</w:t>
      </w:r>
      <w:r w:rsidRPr="0025461E">
        <w:rPr>
          <w:rFonts w:ascii="Arial" w:hAnsi="Arial" w:cs="Arial"/>
        </w:rPr>
        <w:t xml:space="preserve"> a dr. Farkas Ügyvédi Iroda (8380 Hévíz, Helikon u. 6.) a DRV Zrt. Vagyongazdálkodási Osztályával egyeztetve elkészítette a bérleti szerződés meghosszabbításának tervezetét</w:t>
      </w:r>
      <w:r>
        <w:rPr>
          <w:rFonts w:ascii="Arial" w:hAnsi="Arial" w:cs="Arial"/>
        </w:rPr>
        <w:t>, és a 2018. április 16. napján kelt levélben kértük</w:t>
      </w:r>
      <w:r w:rsidR="00B35D96">
        <w:rPr>
          <w:rFonts w:ascii="Arial" w:hAnsi="Arial" w:cs="Arial"/>
        </w:rPr>
        <w:t xml:space="preserve"> a DRV Zrt.-t, hogy</w:t>
      </w:r>
      <w:r w:rsidRPr="0025461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 bérleti szerződés módosításához a hozzájárulását adja meg</w:t>
      </w:r>
      <w:r w:rsidRPr="0025461E">
        <w:rPr>
          <w:rFonts w:ascii="Arial" w:hAnsi="Arial" w:cs="Arial"/>
        </w:rPr>
        <w:t>.</w:t>
      </w:r>
      <w:r w:rsidR="00B35D96">
        <w:rPr>
          <w:rFonts w:ascii="Arial" w:hAnsi="Arial" w:cs="Arial"/>
        </w:rPr>
        <w:t xml:space="preserve"> A szerződés tervezete az előterjesztés 1. számú mellékletét képezi.</w:t>
      </w:r>
    </w:p>
    <w:p w:rsidR="00B35D96" w:rsidRDefault="00B35D96" w:rsidP="0025461E">
      <w:pPr>
        <w:spacing w:after="0" w:line="240" w:lineRule="auto"/>
        <w:jc w:val="both"/>
        <w:outlineLvl w:val="0"/>
        <w:rPr>
          <w:rFonts w:ascii="Arial" w:hAnsi="Arial" w:cs="Arial"/>
        </w:rPr>
      </w:pPr>
    </w:p>
    <w:p w:rsidR="00152DA1" w:rsidRDefault="00152DA1" w:rsidP="0025461E">
      <w:pPr>
        <w:spacing w:after="0" w:line="240" w:lineRule="auto"/>
        <w:jc w:val="both"/>
        <w:outlineLvl w:val="0"/>
        <w:rPr>
          <w:rFonts w:ascii="Arial" w:hAnsi="Arial" w:cs="Arial"/>
        </w:rPr>
      </w:pPr>
    </w:p>
    <w:p w:rsidR="00152DA1" w:rsidRDefault="00152DA1" w:rsidP="0025461E">
      <w:pPr>
        <w:spacing w:after="0" w:line="240" w:lineRule="auto"/>
        <w:jc w:val="both"/>
        <w:outlineLvl w:val="0"/>
        <w:rPr>
          <w:rFonts w:ascii="Arial" w:hAnsi="Arial" w:cs="Arial"/>
        </w:rPr>
      </w:pPr>
    </w:p>
    <w:p w:rsidR="00152DA1" w:rsidRDefault="00152DA1" w:rsidP="0025461E">
      <w:pPr>
        <w:spacing w:after="0" w:line="240" w:lineRule="auto"/>
        <w:jc w:val="both"/>
        <w:outlineLvl w:val="0"/>
        <w:rPr>
          <w:rFonts w:ascii="Arial" w:hAnsi="Arial" w:cs="Arial"/>
        </w:rPr>
      </w:pPr>
    </w:p>
    <w:p w:rsidR="00152DA1" w:rsidRDefault="00152DA1" w:rsidP="0025461E">
      <w:pPr>
        <w:spacing w:after="0" w:line="240" w:lineRule="auto"/>
        <w:jc w:val="both"/>
        <w:outlineLvl w:val="0"/>
        <w:rPr>
          <w:rFonts w:ascii="Arial" w:hAnsi="Arial" w:cs="Arial"/>
        </w:rPr>
      </w:pPr>
    </w:p>
    <w:p w:rsidR="00B35D96" w:rsidRPr="004D3E36" w:rsidRDefault="00B35D96" w:rsidP="0025461E">
      <w:pPr>
        <w:spacing w:after="0" w:line="240" w:lineRule="auto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Tekintettel arra, hogy csak az 1621. hrsz-ú ingatlan van a DRV Zrt. tulajdonában, a beruházással szintén érintett 1623.hrsz-ú ingatlan pedig a Magyar Állam tulajdonában van (a DRV Zrt. ez esetben csak kezelő), a DRV Zrt. jóváhagyásra megküldte a bérleti szerződés tervezetét az MNV Zrt.-nek, mint az állami vagyon kezelőjének. </w:t>
      </w:r>
      <w:r w:rsidR="00172A05" w:rsidRPr="004D3E36">
        <w:rPr>
          <w:rFonts w:ascii="Arial" w:hAnsi="Arial" w:cs="Arial"/>
        </w:rPr>
        <w:t>Az MNV Zrt. a hozzájárulását a szerződéskötéshez MNV/01/14482/4/2018. számon megadta. A hozzájárulás jelen előterjesztés mellékletét képezi.</w:t>
      </w:r>
    </w:p>
    <w:p w:rsidR="00B35D96" w:rsidRPr="004D3E36" w:rsidRDefault="00B35D96" w:rsidP="0025461E">
      <w:pPr>
        <w:spacing w:after="0" w:line="240" w:lineRule="auto"/>
        <w:jc w:val="both"/>
        <w:outlineLvl w:val="0"/>
        <w:rPr>
          <w:rFonts w:ascii="Arial" w:hAnsi="Arial" w:cs="Arial"/>
        </w:rPr>
      </w:pPr>
    </w:p>
    <w:p w:rsidR="00B35D96" w:rsidRPr="004D3E36" w:rsidRDefault="00B35D96" w:rsidP="0025461E">
      <w:pPr>
        <w:spacing w:after="0" w:line="240" w:lineRule="auto"/>
        <w:jc w:val="both"/>
        <w:outlineLvl w:val="0"/>
        <w:rPr>
          <w:rFonts w:ascii="Arial" w:hAnsi="Arial" w:cs="Arial"/>
        </w:rPr>
      </w:pPr>
      <w:r w:rsidRPr="004D3E36">
        <w:rPr>
          <w:rFonts w:ascii="Arial" w:hAnsi="Arial" w:cs="Arial"/>
        </w:rPr>
        <w:t>Jelen előterjesztés célja, hogy a Képviselő-testület jóváhagyja a bérleti szerződés módosításának tervezetét, így a szerződés még a 2019. február 01. napján bekövetkező lejárat előtt.</w:t>
      </w:r>
    </w:p>
    <w:p w:rsidR="00B35D96" w:rsidRPr="004D3E36" w:rsidRDefault="00B35D96" w:rsidP="0025461E">
      <w:pPr>
        <w:spacing w:after="0" w:line="240" w:lineRule="auto"/>
        <w:jc w:val="both"/>
        <w:outlineLvl w:val="0"/>
        <w:rPr>
          <w:rFonts w:ascii="Arial" w:hAnsi="Arial" w:cs="Arial"/>
        </w:rPr>
      </w:pPr>
    </w:p>
    <w:p w:rsidR="00B35D96" w:rsidRPr="004D3E36" w:rsidRDefault="00172A05" w:rsidP="0025461E">
      <w:pPr>
        <w:spacing w:after="0" w:line="240" w:lineRule="auto"/>
        <w:jc w:val="both"/>
        <w:outlineLvl w:val="0"/>
        <w:rPr>
          <w:rFonts w:ascii="Arial" w:hAnsi="Arial" w:cs="Arial"/>
        </w:rPr>
      </w:pPr>
      <w:r w:rsidRPr="004D3E36">
        <w:rPr>
          <w:rFonts w:ascii="Arial" w:hAnsi="Arial" w:cs="Arial"/>
        </w:rPr>
        <w:t xml:space="preserve">Jelenleg a DRV Zrt. jogi osztálya is ellenőrzi a szerződést. </w:t>
      </w:r>
      <w:r w:rsidR="00B35D96" w:rsidRPr="004D3E36">
        <w:rPr>
          <w:rFonts w:ascii="Arial" w:hAnsi="Arial" w:cs="Arial"/>
        </w:rPr>
        <w:t xml:space="preserve">Amennyiben a </w:t>
      </w:r>
      <w:r w:rsidRPr="004D3E36">
        <w:rPr>
          <w:rFonts w:ascii="Arial" w:hAnsi="Arial" w:cs="Arial"/>
        </w:rPr>
        <w:t>DRV Zrt.</w:t>
      </w:r>
      <w:r w:rsidR="00B35D96" w:rsidRPr="004D3E36">
        <w:rPr>
          <w:rFonts w:ascii="Arial" w:hAnsi="Arial" w:cs="Arial"/>
        </w:rPr>
        <w:t xml:space="preserve"> a szerződés módosítását kívánja, úgy arról a Képviselő-testületet tájékoztatom.</w:t>
      </w:r>
    </w:p>
    <w:p w:rsidR="0025461E" w:rsidRPr="004D3E36" w:rsidRDefault="0025461E" w:rsidP="0025461E">
      <w:pPr>
        <w:spacing w:after="0" w:line="240" w:lineRule="auto"/>
        <w:jc w:val="both"/>
        <w:outlineLvl w:val="0"/>
        <w:rPr>
          <w:rFonts w:ascii="Arial" w:hAnsi="Arial" w:cs="Arial"/>
        </w:rPr>
      </w:pPr>
    </w:p>
    <w:p w:rsidR="0025461E" w:rsidRPr="004D3E36" w:rsidRDefault="0025461E" w:rsidP="0025461E">
      <w:pPr>
        <w:spacing w:after="0"/>
        <w:jc w:val="both"/>
        <w:rPr>
          <w:rFonts w:ascii="Arial" w:hAnsi="Arial" w:cs="Arial"/>
        </w:rPr>
      </w:pPr>
      <w:r w:rsidRPr="004D3E36">
        <w:rPr>
          <w:rFonts w:ascii="Arial" w:hAnsi="Arial" w:cs="Arial"/>
        </w:rPr>
        <w:t>Tisztelt Képviselő-testület!</w:t>
      </w:r>
    </w:p>
    <w:p w:rsidR="0025461E" w:rsidRPr="004D3E36" w:rsidRDefault="0025461E" w:rsidP="0025461E">
      <w:pPr>
        <w:spacing w:after="0"/>
        <w:jc w:val="both"/>
        <w:rPr>
          <w:rFonts w:ascii="Arial" w:hAnsi="Arial" w:cs="Arial"/>
        </w:rPr>
      </w:pPr>
    </w:p>
    <w:p w:rsidR="0025461E" w:rsidRPr="004D3E36" w:rsidRDefault="0025461E" w:rsidP="0025461E">
      <w:pPr>
        <w:spacing w:after="0"/>
        <w:jc w:val="both"/>
        <w:outlineLvl w:val="0"/>
        <w:rPr>
          <w:rFonts w:ascii="Arial" w:hAnsi="Arial" w:cs="Arial"/>
        </w:rPr>
      </w:pPr>
      <w:r w:rsidRPr="004D3E36">
        <w:rPr>
          <w:rFonts w:ascii="Arial" w:hAnsi="Arial" w:cs="Arial"/>
        </w:rPr>
        <w:t>Kérem, az előterjesztést megvitatni, és a határozati javaslatot elfogadni szíveskedjenek!</w:t>
      </w:r>
    </w:p>
    <w:p w:rsidR="0025461E" w:rsidRPr="00A32C12" w:rsidRDefault="0025461E" w:rsidP="0025461E">
      <w:pPr>
        <w:spacing w:after="0"/>
        <w:jc w:val="both"/>
        <w:rPr>
          <w:rFonts w:ascii="Arial" w:hAnsi="Arial" w:cs="Arial"/>
        </w:rPr>
      </w:pPr>
    </w:p>
    <w:p w:rsidR="0025461E" w:rsidRPr="00A32C12" w:rsidRDefault="0025461E" w:rsidP="0025461E">
      <w:pPr>
        <w:spacing w:after="0"/>
        <w:jc w:val="both"/>
        <w:rPr>
          <w:rFonts w:ascii="Arial" w:hAnsi="Arial" w:cs="Arial"/>
        </w:rPr>
        <w:sectPr w:rsidR="0025461E" w:rsidRPr="00A32C12" w:rsidSect="007515AC">
          <w:pgSz w:w="11906" w:h="16838"/>
          <w:pgMar w:top="307" w:right="1531" w:bottom="426" w:left="1531" w:header="567" w:footer="567" w:gutter="0"/>
          <w:cols w:space="708"/>
          <w:docGrid w:linePitch="360"/>
        </w:sectPr>
      </w:pPr>
    </w:p>
    <w:p w:rsidR="00152DA1" w:rsidRDefault="00152DA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52DA1" w:rsidRDefault="00152DA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 xml:space="preserve">2. </w:t>
      </w:r>
    </w:p>
    <w:p w:rsidR="001B1ABE" w:rsidRPr="00EE1CFD" w:rsidRDefault="001B1ABE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B30EE" w:rsidRDefault="001B1ABE" w:rsidP="001B1ABE">
      <w:pPr>
        <w:pStyle w:val="Listaszerbekezds"/>
        <w:spacing w:afterLines="200" w:after="480" w:line="240" w:lineRule="auto"/>
        <w:ind w:left="108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                     </w:t>
      </w:r>
      <w:r w:rsidR="003B30EE" w:rsidRPr="003B30EE">
        <w:rPr>
          <w:rFonts w:ascii="Arial" w:hAnsi="Arial" w:cs="Arial"/>
          <w:b/>
          <w:bCs/>
          <w:sz w:val="24"/>
          <w:szCs w:val="24"/>
        </w:rPr>
        <w:t>Határozati javaslat</w:t>
      </w:r>
    </w:p>
    <w:p w:rsidR="003B30EE" w:rsidRDefault="003B30EE" w:rsidP="003B30EE">
      <w:pPr>
        <w:pStyle w:val="Listaszerbekezds"/>
        <w:spacing w:afterLines="200" w:after="48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3B30EE" w:rsidRPr="003B30EE" w:rsidRDefault="003B30EE" w:rsidP="003B30EE">
      <w:pPr>
        <w:pStyle w:val="Listaszerbekezds"/>
        <w:spacing w:afterLines="200" w:after="48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EC2BE3" w:rsidRPr="00B35D96" w:rsidRDefault="003B30EE" w:rsidP="0089594D">
      <w:pPr>
        <w:pStyle w:val="Listaszerbekezds"/>
        <w:numPr>
          <w:ilvl w:val="0"/>
          <w:numId w:val="14"/>
        </w:numPr>
        <w:spacing w:afterLines="200" w:after="480" w:line="240" w:lineRule="auto"/>
        <w:jc w:val="both"/>
        <w:rPr>
          <w:rFonts w:ascii="Arial" w:hAnsi="Arial" w:cs="Arial"/>
        </w:rPr>
      </w:pPr>
      <w:r w:rsidRPr="00B35D96">
        <w:rPr>
          <w:rFonts w:ascii="Arial" w:hAnsi="Arial" w:cs="Arial"/>
        </w:rPr>
        <w:t xml:space="preserve">Hévíz Város Önkormányzat Képviselő-testülete </w:t>
      </w:r>
      <w:r w:rsidR="00B35D96" w:rsidRPr="00B35D96">
        <w:rPr>
          <w:rFonts w:ascii="Arial" w:hAnsi="Arial" w:cs="Arial"/>
        </w:rPr>
        <w:t xml:space="preserve">az előterjesztésben foglaltakat megismerte, és hozzájárul </w:t>
      </w:r>
      <w:r w:rsidR="00EC2BE3" w:rsidRPr="00B35D96">
        <w:rPr>
          <w:rFonts w:ascii="Arial" w:hAnsi="Arial" w:cs="Arial"/>
        </w:rPr>
        <w:t xml:space="preserve">a </w:t>
      </w:r>
      <w:r w:rsidR="00EC2BE3" w:rsidRPr="00B35D96">
        <w:rPr>
          <w:rFonts w:ascii="Arial" w:eastAsia="Times New Roman" w:hAnsi="Arial" w:cs="Arial"/>
          <w:lang w:eastAsia="hu-HU"/>
        </w:rPr>
        <w:t xml:space="preserve">Siófokon, 2009. január 21-én kelt </w:t>
      </w:r>
      <w:r w:rsidR="00EC2BE3" w:rsidRPr="00B35D96">
        <w:rPr>
          <w:rFonts w:ascii="Arial" w:hAnsi="Arial" w:cs="Arial"/>
          <w:lang w:eastAsia="hu-HU"/>
        </w:rPr>
        <w:t>Hévíz Város Önkormányzata és DRV Z</w:t>
      </w:r>
      <w:r w:rsidR="006964FC" w:rsidRPr="00B35D96">
        <w:rPr>
          <w:rFonts w:ascii="Arial" w:hAnsi="Arial" w:cs="Arial"/>
          <w:lang w:eastAsia="hu-HU"/>
        </w:rPr>
        <w:t>rt</w:t>
      </w:r>
      <w:r w:rsidR="00EC2BE3" w:rsidRPr="00B35D96">
        <w:rPr>
          <w:rFonts w:ascii="Arial" w:hAnsi="Arial" w:cs="Arial"/>
          <w:lang w:eastAsia="hu-HU"/>
        </w:rPr>
        <w:t xml:space="preserve">. között létrejött </w:t>
      </w:r>
      <w:r w:rsidR="00EC2BE3" w:rsidRPr="00B35D96">
        <w:rPr>
          <w:rFonts w:ascii="Arial" w:eastAsia="Times New Roman" w:hAnsi="Arial" w:cs="Arial"/>
          <w:lang w:eastAsia="hu-HU"/>
        </w:rPr>
        <w:t xml:space="preserve">bérleti szerződés </w:t>
      </w:r>
      <w:r w:rsidR="00B35D96">
        <w:rPr>
          <w:rFonts w:ascii="Arial" w:eastAsia="Times New Roman" w:hAnsi="Arial" w:cs="Arial"/>
          <w:lang w:eastAsia="hu-HU"/>
        </w:rPr>
        <w:t>meghosszabbításához</w:t>
      </w:r>
      <w:r w:rsidR="00210458">
        <w:rPr>
          <w:rFonts w:ascii="Arial" w:eastAsia="Times New Roman" w:hAnsi="Arial" w:cs="Arial"/>
          <w:lang w:eastAsia="hu-HU"/>
        </w:rPr>
        <w:t xml:space="preserve"> a Hévíz 1621. és 1623. hrsz-ú ingatlanok vonatkozásában</w:t>
      </w:r>
      <w:r w:rsidR="00EC2BE3" w:rsidRPr="00B35D96">
        <w:rPr>
          <w:rFonts w:ascii="Arial" w:eastAsia="Times New Roman" w:hAnsi="Arial" w:cs="Arial"/>
          <w:lang w:eastAsia="hu-HU"/>
        </w:rPr>
        <w:t xml:space="preserve"> 2030. december 31. napjáig.</w:t>
      </w:r>
      <w:r w:rsidR="003E442B">
        <w:rPr>
          <w:rFonts w:ascii="Arial" w:eastAsia="Times New Roman" w:hAnsi="Arial" w:cs="Arial"/>
          <w:lang w:eastAsia="hu-HU"/>
        </w:rPr>
        <w:t xml:space="preserve"> A Képviselő-testület felkéri a polgármestert, hogy a bérleti szerződés meghosszabbítására vonatkozó szerződés szövegének esetleges módosítása esetén a Képviselő-testületet tájékoztassa.</w:t>
      </w:r>
    </w:p>
    <w:p w:rsidR="00EC2BE3" w:rsidRPr="00EC2BE3" w:rsidRDefault="00EC2BE3" w:rsidP="00EC2BE3">
      <w:pPr>
        <w:pStyle w:val="Listaszerbekezds"/>
        <w:spacing w:afterLines="200" w:after="480" w:line="240" w:lineRule="auto"/>
        <w:jc w:val="both"/>
        <w:rPr>
          <w:rFonts w:ascii="Arial" w:hAnsi="Arial" w:cs="Arial"/>
        </w:rPr>
      </w:pPr>
    </w:p>
    <w:p w:rsidR="00A660EA" w:rsidRPr="00A660EA" w:rsidRDefault="003B30EE" w:rsidP="00A660EA">
      <w:pPr>
        <w:pStyle w:val="Listaszerbekezds"/>
        <w:numPr>
          <w:ilvl w:val="0"/>
          <w:numId w:val="14"/>
        </w:numPr>
        <w:spacing w:afterLines="200" w:after="480" w:line="240" w:lineRule="auto"/>
        <w:jc w:val="both"/>
        <w:rPr>
          <w:rFonts w:ascii="Arial" w:hAnsi="Arial" w:cs="Arial"/>
        </w:rPr>
      </w:pPr>
      <w:r w:rsidRPr="00A660EA">
        <w:rPr>
          <w:rFonts w:ascii="Arial" w:hAnsi="Arial" w:cs="Arial"/>
        </w:rPr>
        <w:t xml:space="preserve">A képviselő-testület </w:t>
      </w:r>
      <w:r w:rsidR="00B35D96">
        <w:rPr>
          <w:rFonts w:ascii="Arial" w:hAnsi="Arial" w:cs="Arial"/>
        </w:rPr>
        <w:t>felhatalmazza a polgármestert</w:t>
      </w:r>
      <w:r w:rsidR="005A6483">
        <w:rPr>
          <w:rFonts w:ascii="Arial" w:hAnsi="Arial" w:cs="Arial"/>
        </w:rPr>
        <w:t xml:space="preserve"> a </w:t>
      </w:r>
      <w:r w:rsidR="00A660EA">
        <w:rPr>
          <w:rFonts w:ascii="Arial" w:eastAsia="Times New Roman" w:hAnsi="Arial" w:cs="Arial"/>
          <w:lang w:eastAsia="hu-HU"/>
        </w:rPr>
        <w:t xml:space="preserve">bérleti szerződés </w:t>
      </w:r>
      <w:r w:rsidR="00B35D96">
        <w:rPr>
          <w:rFonts w:ascii="Arial" w:eastAsia="Times New Roman" w:hAnsi="Arial" w:cs="Arial"/>
          <w:lang w:eastAsia="hu-HU"/>
        </w:rPr>
        <w:t>aláírására</w:t>
      </w:r>
      <w:r w:rsidR="005A6483">
        <w:rPr>
          <w:rFonts w:ascii="Arial" w:eastAsia="Times New Roman" w:hAnsi="Arial" w:cs="Arial"/>
          <w:lang w:eastAsia="hu-HU"/>
        </w:rPr>
        <w:t>.</w:t>
      </w:r>
    </w:p>
    <w:p w:rsidR="00A660EA" w:rsidRDefault="00A660EA" w:rsidP="003B30EE">
      <w:pPr>
        <w:pStyle w:val="Listaszerbekezds"/>
        <w:spacing w:afterLines="200" w:after="480" w:line="240" w:lineRule="auto"/>
        <w:jc w:val="both"/>
        <w:rPr>
          <w:rFonts w:ascii="Arial" w:hAnsi="Arial" w:cs="Arial"/>
          <w:u w:val="single"/>
        </w:rPr>
      </w:pPr>
    </w:p>
    <w:p w:rsidR="003B30EE" w:rsidRPr="003B30EE" w:rsidRDefault="003B30EE" w:rsidP="003B30EE">
      <w:pPr>
        <w:pStyle w:val="Listaszerbekezds"/>
        <w:spacing w:afterLines="200" w:after="480" w:line="240" w:lineRule="auto"/>
        <w:jc w:val="both"/>
        <w:rPr>
          <w:rFonts w:ascii="Arial" w:hAnsi="Arial" w:cs="Arial"/>
        </w:rPr>
      </w:pPr>
      <w:r w:rsidRPr="003B30EE">
        <w:rPr>
          <w:rFonts w:ascii="Arial" w:hAnsi="Arial" w:cs="Arial"/>
          <w:u w:val="single"/>
        </w:rPr>
        <w:t xml:space="preserve">Felelős: </w:t>
      </w:r>
      <w:r w:rsidRPr="003B30EE">
        <w:rPr>
          <w:rFonts w:ascii="Arial" w:hAnsi="Arial" w:cs="Arial"/>
        </w:rPr>
        <w:t>          Papp Gábor polgármester</w:t>
      </w:r>
    </w:p>
    <w:p w:rsidR="003B30EE" w:rsidRPr="003B30EE" w:rsidRDefault="003B30EE" w:rsidP="003B30EE">
      <w:pPr>
        <w:pStyle w:val="Listaszerbekezds"/>
        <w:spacing w:afterLines="200" w:after="480" w:line="240" w:lineRule="auto"/>
        <w:jc w:val="both"/>
        <w:rPr>
          <w:rFonts w:ascii="Arial" w:hAnsi="Arial" w:cs="Arial"/>
        </w:rPr>
      </w:pPr>
      <w:r w:rsidRPr="003B30EE">
        <w:rPr>
          <w:rFonts w:ascii="Arial" w:hAnsi="Arial" w:cs="Arial"/>
        </w:rPr>
        <w:t xml:space="preserve">Határidő:         </w:t>
      </w:r>
      <w:r w:rsidR="008E21A1">
        <w:rPr>
          <w:rFonts w:ascii="Arial" w:hAnsi="Arial" w:cs="Arial"/>
        </w:rPr>
        <w:t>201</w:t>
      </w:r>
      <w:r w:rsidR="00B35D96">
        <w:rPr>
          <w:rFonts w:ascii="Arial" w:hAnsi="Arial" w:cs="Arial"/>
        </w:rPr>
        <w:t>9</w:t>
      </w:r>
      <w:r w:rsidR="001B1ABE">
        <w:rPr>
          <w:rFonts w:ascii="Arial" w:hAnsi="Arial" w:cs="Arial"/>
        </w:rPr>
        <w:t xml:space="preserve">. </w:t>
      </w:r>
      <w:r w:rsidR="008E21A1">
        <w:rPr>
          <w:rFonts w:ascii="Arial" w:hAnsi="Arial" w:cs="Arial"/>
        </w:rPr>
        <w:t>január 31</w:t>
      </w:r>
      <w:r w:rsidRPr="003B30EE">
        <w:rPr>
          <w:rFonts w:ascii="Arial" w:hAnsi="Arial" w:cs="Arial"/>
        </w:rPr>
        <w:t>.</w:t>
      </w:r>
    </w:p>
    <w:p w:rsidR="001B1ABE" w:rsidRDefault="001B1ABE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727A4" w:rsidRDefault="00B727A4">
      <w:pPr>
        <w:spacing w:after="160" w:line="259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8E2138" w:rsidRPr="00EE1CF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Mellékletek</w:t>
      </w:r>
    </w:p>
    <w:p w:rsidR="00716FA7" w:rsidRDefault="00716FA7" w:rsidP="00716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716FA7" w:rsidRPr="00716FA7" w:rsidRDefault="00716FA7" w:rsidP="00716F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  <w:r w:rsidRPr="00716FA7">
        <w:rPr>
          <w:rFonts w:ascii="Times New Roman" w:hAnsi="Times New Roman"/>
          <w:b/>
          <w:bCs/>
          <w:sz w:val="24"/>
          <w:szCs w:val="24"/>
          <w:lang w:eastAsia="hu-HU"/>
        </w:rPr>
        <w:t>BÉRLETI SZERZŐDÉS MÓDOSÍTÁSA</w:t>
      </w:r>
    </w:p>
    <w:p w:rsidR="00716FA7" w:rsidRDefault="00716FA7" w:rsidP="00716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716FA7" w:rsidRPr="00716FA7" w:rsidRDefault="00716FA7" w:rsidP="00716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716FA7" w:rsidRPr="00716FA7" w:rsidRDefault="00716FA7" w:rsidP="00716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716FA7">
        <w:rPr>
          <w:rFonts w:ascii="Times New Roman" w:hAnsi="Times New Roman"/>
          <w:sz w:val="24"/>
          <w:szCs w:val="24"/>
          <w:lang w:eastAsia="hu-HU"/>
        </w:rPr>
        <w:t>amely létrejött egyrészről:</w:t>
      </w:r>
    </w:p>
    <w:p w:rsidR="00716FA7" w:rsidRPr="00716FA7" w:rsidRDefault="00716FA7" w:rsidP="00716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716FA7">
        <w:rPr>
          <w:rFonts w:ascii="Times New Roman" w:hAnsi="Times New Roman"/>
          <w:sz w:val="24"/>
          <w:szCs w:val="24"/>
          <w:lang w:eastAsia="hu-HU"/>
        </w:rPr>
        <w:t xml:space="preserve">a </w:t>
      </w:r>
      <w:r w:rsidRPr="00716FA7">
        <w:rPr>
          <w:rFonts w:ascii="Times New Roman" w:hAnsi="Times New Roman"/>
          <w:b/>
          <w:bCs/>
          <w:sz w:val="24"/>
          <w:szCs w:val="24"/>
          <w:lang w:eastAsia="hu-HU"/>
        </w:rPr>
        <w:t xml:space="preserve">Dunántúli Regionális Vízmű Zártkörűen Működő Részvénytársaság </w:t>
      </w:r>
      <w:r w:rsidRPr="00716FA7">
        <w:rPr>
          <w:rFonts w:ascii="Times New Roman" w:hAnsi="Times New Roman"/>
          <w:sz w:val="24"/>
          <w:szCs w:val="24"/>
          <w:lang w:eastAsia="hu-HU"/>
        </w:rPr>
        <w:t xml:space="preserve"> (székhely: 8600 Siófok, Tanácsház u. 7., Cg: 14-10-300050, adószám: 11226002-2-14, statisztikai számjel: 11226002 3600 114 14, képviseli: Páble Péter gazdasági és stratégiai igazgató és Tóth Attila gazdálkodási vezető), mint bérbeadó (a továbbiakban: </w:t>
      </w:r>
      <w:r w:rsidRPr="00716FA7">
        <w:rPr>
          <w:rFonts w:ascii="Times New Roman" w:hAnsi="Times New Roman"/>
          <w:b/>
          <w:bCs/>
          <w:sz w:val="24"/>
          <w:szCs w:val="24"/>
          <w:lang w:eastAsia="hu-HU"/>
        </w:rPr>
        <w:t>Bérbeadó</w:t>
      </w:r>
      <w:r w:rsidRPr="00716FA7">
        <w:rPr>
          <w:rFonts w:ascii="Times New Roman" w:hAnsi="Times New Roman"/>
          <w:sz w:val="24"/>
          <w:szCs w:val="24"/>
          <w:lang w:eastAsia="hu-HU"/>
        </w:rPr>
        <w:t>),</w:t>
      </w:r>
    </w:p>
    <w:p w:rsidR="00716FA7" w:rsidRPr="00716FA7" w:rsidRDefault="00716FA7" w:rsidP="00716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716FA7" w:rsidRPr="00716FA7" w:rsidRDefault="00716FA7" w:rsidP="00716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716FA7">
        <w:rPr>
          <w:rFonts w:ascii="Times New Roman" w:hAnsi="Times New Roman"/>
          <w:sz w:val="24"/>
          <w:szCs w:val="24"/>
          <w:lang w:eastAsia="hu-HU"/>
        </w:rPr>
        <w:t>másrészről:</w:t>
      </w:r>
    </w:p>
    <w:p w:rsidR="00716FA7" w:rsidRPr="00716FA7" w:rsidRDefault="00716FA7" w:rsidP="00716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716FA7">
        <w:rPr>
          <w:rFonts w:ascii="Times New Roman" w:hAnsi="Times New Roman"/>
          <w:b/>
          <w:bCs/>
          <w:sz w:val="24"/>
          <w:szCs w:val="24"/>
          <w:lang w:eastAsia="hu-HU"/>
        </w:rPr>
        <w:t xml:space="preserve">Hévíz Város Önkormányzat </w:t>
      </w:r>
      <w:r w:rsidRPr="00716FA7">
        <w:rPr>
          <w:rFonts w:ascii="Times New Roman" w:hAnsi="Times New Roman"/>
          <w:sz w:val="24"/>
          <w:szCs w:val="24"/>
          <w:lang w:eastAsia="hu-HU"/>
        </w:rPr>
        <w:t xml:space="preserve">(székhely: 8380 Hévíz, Kossuth Lajos u. 1., adószám: 15734374-2-20, statisztikai számjel: 15734374-8411-321-20, képviseli: Papp Gábor polgármester), mint bérlő (a továbbiakban: </w:t>
      </w:r>
      <w:r w:rsidRPr="00716FA7">
        <w:rPr>
          <w:rFonts w:ascii="Times New Roman" w:hAnsi="Times New Roman"/>
          <w:b/>
          <w:bCs/>
          <w:sz w:val="24"/>
          <w:szCs w:val="24"/>
          <w:lang w:eastAsia="hu-HU"/>
        </w:rPr>
        <w:t>Bérlő</w:t>
      </w:r>
      <w:r w:rsidRPr="00716FA7">
        <w:rPr>
          <w:rFonts w:ascii="Times New Roman" w:hAnsi="Times New Roman"/>
          <w:sz w:val="24"/>
          <w:szCs w:val="24"/>
          <w:lang w:eastAsia="hu-HU"/>
        </w:rPr>
        <w:t xml:space="preserve">), együttesen a továbbiakban </w:t>
      </w:r>
      <w:r w:rsidRPr="00716FA7">
        <w:rPr>
          <w:rFonts w:ascii="Times New Roman" w:hAnsi="Times New Roman"/>
          <w:b/>
          <w:bCs/>
          <w:sz w:val="24"/>
          <w:szCs w:val="24"/>
          <w:u w:val="single"/>
          <w:lang w:eastAsia="hu-HU"/>
        </w:rPr>
        <w:t>Felek</w:t>
      </w:r>
      <w:r w:rsidRPr="00716FA7">
        <w:rPr>
          <w:rFonts w:ascii="Times New Roman" w:hAnsi="Times New Roman"/>
          <w:sz w:val="24"/>
          <w:szCs w:val="24"/>
          <w:lang w:eastAsia="hu-HU"/>
        </w:rPr>
        <w:t xml:space="preserve"> között, az alábbi feltételek mellett:</w:t>
      </w:r>
    </w:p>
    <w:p w:rsidR="00716FA7" w:rsidRPr="00716FA7" w:rsidRDefault="00716FA7" w:rsidP="00716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716FA7" w:rsidRPr="00716FA7" w:rsidRDefault="00716FA7" w:rsidP="00716FA7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716FA7">
        <w:rPr>
          <w:rFonts w:ascii="Times New Roman" w:hAnsi="Times New Roman"/>
          <w:sz w:val="24"/>
          <w:szCs w:val="24"/>
          <w:lang w:eastAsia="hu-HU"/>
        </w:rPr>
        <w:t xml:space="preserve">Felek rögzítik, hogy közöttük 2009. január 21. napján bérleti szerződés jött létre, melyben Bérlő határozott időre, 2019. február 01. napjáig terjedő időtartamra bérbe vette a Hévíz 1621, 1622 és az 1623 helyrajzi számú ingatlanokat közösségi célú, városi kulturális és idegenforgalmi rendezvények szervezése céljából bérleti szerződés keretében (továbbiakban: Bérleti szerződés). </w:t>
      </w:r>
    </w:p>
    <w:p w:rsidR="00716FA7" w:rsidRPr="00716FA7" w:rsidRDefault="00716FA7" w:rsidP="00716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716FA7" w:rsidRPr="00716FA7" w:rsidRDefault="00716FA7" w:rsidP="00716FA7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  <w:lang w:eastAsia="hu-HU"/>
        </w:rPr>
      </w:pPr>
      <w:r w:rsidRPr="00716FA7">
        <w:rPr>
          <w:rFonts w:ascii="Times New Roman" w:hAnsi="Times New Roman"/>
          <w:i/>
          <w:sz w:val="24"/>
          <w:szCs w:val="24"/>
          <w:u w:val="single"/>
          <w:lang w:eastAsia="hu-HU"/>
        </w:rPr>
        <w:t>Hévíz Város Önkormányzat pályázatot nyújtott be „Hévízi termelői piac megújulása a hagyományok jegyében” címmel, TOP-1.3-15-ZA1-2016-00005. azonosítószám alatt, melynek eredményeképpen a Magyar Államkincstár Zala Megyei Igazgatóságával, mint közreműködő szervezettel 2017. június 2. napján támogatási szerződést kötött. A szerződés keretében a bérleményeken a meglévő csarnok épület felújításra, új faszerkezetű fedett pavilonsor és egyéb kiegészítő elemek kiépítésére kerül sor. A felek a bérleti szerződést a támogatási szerződésben foglalt feltételeknek való megfelelés érdekében az alábbiak szerint módosítják.</w:t>
      </w:r>
    </w:p>
    <w:p w:rsidR="00716FA7" w:rsidRPr="00716FA7" w:rsidRDefault="00716FA7" w:rsidP="00716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716FA7" w:rsidRPr="00716FA7" w:rsidRDefault="00716FA7" w:rsidP="00716FA7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716FA7">
        <w:rPr>
          <w:rFonts w:ascii="Times New Roman" w:hAnsi="Times New Roman"/>
          <w:sz w:val="24"/>
          <w:szCs w:val="24"/>
          <w:lang w:eastAsia="hu-HU"/>
        </w:rPr>
        <w:t>A Geopraxis Kft. 8360 Keszthely, Pál u. 11., Bakos Roland földrendező mérnök 12/2017-02. munkaszámú változási vázrajza alapján a Hévíz 1621 hrsz-ú (</w:t>
      </w:r>
      <w:smartTag w:uri="urn:schemas-microsoft-com:office:smarttags" w:element="metricconverter">
        <w:smartTagPr>
          <w:attr w:name="ProductID" w:val="3559 m2"/>
        </w:smartTagPr>
        <w:r w:rsidRPr="00716FA7">
          <w:rPr>
            <w:rFonts w:ascii="Times New Roman" w:hAnsi="Times New Roman"/>
            <w:sz w:val="24"/>
            <w:szCs w:val="24"/>
            <w:lang w:eastAsia="hu-HU"/>
          </w:rPr>
          <w:t>3559 m2</w:t>
        </w:r>
      </w:smartTag>
      <w:r w:rsidRPr="00716FA7">
        <w:rPr>
          <w:rFonts w:ascii="Times New Roman" w:hAnsi="Times New Roman"/>
          <w:sz w:val="24"/>
          <w:szCs w:val="24"/>
          <w:lang w:eastAsia="hu-HU"/>
        </w:rPr>
        <w:t xml:space="preserve"> nagyságú) ingatlan és a Hévíz 1622 hrsz-ú (</w:t>
      </w:r>
      <w:smartTag w:uri="urn:schemas-microsoft-com:office:smarttags" w:element="metricconverter">
        <w:smartTagPr>
          <w:attr w:name="ProductID" w:val="1270 m2"/>
        </w:smartTagPr>
        <w:r w:rsidRPr="00716FA7">
          <w:rPr>
            <w:rFonts w:ascii="Times New Roman" w:hAnsi="Times New Roman"/>
            <w:sz w:val="24"/>
            <w:szCs w:val="24"/>
            <w:lang w:eastAsia="hu-HU"/>
          </w:rPr>
          <w:t>1270 m2</w:t>
        </w:r>
      </w:smartTag>
      <w:r w:rsidRPr="00716FA7">
        <w:rPr>
          <w:rFonts w:ascii="Times New Roman" w:hAnsi="Times New Roman"/>
          <w:sz w:val="24"/>
          <w:szCs w:val="24"/>
          <w:lang w:eastAsia="hu-HU"/>
        </w:rPr>
        <w:t xml:space="preserve"> nagyságú) ingatlan összevonásra került és a Zala Megyei Kormányhivatal Keszthelyi Járási Földhivatalának 39887/2017.08.02. számú határozat</w:t>
      </w:r>
      <w:r w:rsidRPr="00716FA7">
        <w:rPr>
          <w:rFonts w:ascii="Times New Roman" w:hAnsi="Times New Roman"/>
          <w:i/>
          <w:sz w:val="24"/>
          <w:szCs w:val="24"/>
          <w:u w:val="single"/>
          <w:lang w:eastAsia="hu-HU"/>
        </w:rPr>
        <w:t xml:space="preserve">a </w:t>
      </w:r>
      <w:r w:rsidRPr="00716FA7">
        <w:rPr>
          <w:rFonts w:ascii="Times New Roman" w:hAnsi="Times New Roman"/>
          <w:sz w:val="24"/>
          <w:szCs w:val="24"/>
          <w:lang w:eastAsia="hu-HU"/>
        </w:rPr>
        <w:t>szerint a Hévíz 1622 hrsz-ú ingatlan megszűnt, területe beolvadt az 1621 hrsz-ú ingatlan területébe.</w:t>
      </w:r>
    </w:p>
    <w:p w:rsidR="00716FA7" w:rsidRPr="00716FA7" w:rsidRDefault="00716FA7" w:rsidP="00716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716FA7" w:rsidRPr="00716FA7" w:rsidRDefault="00716FA7" w:rsidP="00716FA7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716FA7">
        <w:rPr>
          <w:rFonts w:ascii="Times New Roman" w:hAnsi="Times New Roman"/>
          <w:sz w:val="24"/>
          <w:szCs w:val="24"/>
          <w:lang w:eastAsia="hu-HU"/>
        </w:rPr>
        <w:t>Felek közös megegyezéssel módosítják az ingatlan-nyilvántartásban is átvezetett adatok</w:t>
      </w:r>
      <w:r w:rsidRPr="00716FA7">
        <w:rPr>
          <w:rFonts w:ascii="Times New Roman" w:hAnsi="Times New Roman"/>
          <w:i/>
          <w:sz w:val="24"/>
          <w:szCs w:val="24"/>
          <w:u w:val="single"/>
          <w:lang w:eastAsia="hu-HU"/>
        </w:rPr>
        <w:t>nak</w:t>
      </w:r>
      <w:r w:rsidRPr="00716FA7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Pr="00716FA7">
        <w:rPr>
          <w:rFonts w:ascii="Times New Roman" w:hAnsi="Times New Roman"/>
          <w:i/>
          <w:sz w:val="24"/>
          <w:szCs w:val="24"/>
          <w:u w:val="single"/>
          <w:lang w:eastAsia="hu-HU"/>
        </w:rPr>
        <w:t>megfelelően</w:t>
      </w:r>
      <w:r w:rsidRPr="00716FA7">
        <w:rPr>
          <w:rFonts w:ascii="Times New Roman" w:hAnsi="Times New Roman"/>
          <w:sz w:val="24"/>
          <w:szCs w:val="24"/>
          <w:lang w:eastAsia="hu-HU"/>
        </w:rPr>
        <w:t xml:space="preserve"> az 1./ pontban rögzített Bérleti szerződés 1. pontját, </w:t>
      </w:r>
      <w:r w:rsidRPr="00716FA7">
        <w:rPr>
          <w:rFonts w:ascii="Times New Roman" w:hAnsi="Times New Roman"/>
          <w:i/>
          <w:sz w:val="24"/>
          <w:szCs w:val="24"/>
          <w:u w:val="single"/>
          <w:lang w:eastAsia="hu-HU"/>
        </w:rPr>
        <w:t xml:space="preserve">a </w:t>
      </w:r>
      <w:r w:rsidRPr="00716FA7">
        <w:rPr>
          <w:rFonts w:ascii="Times New Roman" w:hAnsi="Times New Roman"/>
          <w:sz w:val="24"/>
          <w:szCs w:val="24"/>
          <w:lang w:eastAsia="hu-HU"/>
        </w:rPr>
        <w:t xml:space="preserve">„...bérbe veszi, a Bérbeadó tulajdonában álló Hévíz 1621, 1622 helyrajzi számú, ....” szövegrészt a Bérlő „bérbe veszi a Bérbeadó tulajdonában álló Hévíz 1621 helyrajzi számú </w:t>
      </w:r>
      <w:smartTag w:uri="urn:schemas-microsoft-com:office:smarttags" w:element="metricconverter">
        <w:smartTagPr>
          <w:attr w:name="ProductID" w:val="4829 m2"/>
        </w:smartTagPr>
        <w:r w:rsidRPr="00716FA7">
          <w:rPr>
            <w:rFonts w:ascii="Times New Roman" w:hAnsi="Times New Roman"/>
            <w:sz w:val="24"/>
            <w:szCs w:val="24"/>
            <w:lang w:eastAsia="hu-HU"/>
          </w:rPr>
          <w:t>4829 m2</w:t>
        </w:r>
      </w:smartTag>
      <w:r w:rsidRPr="00716FA7">
        <w:rPr>
          <w:rFonts w:ascii="Times New Roman" w:hAnsi="Times New Roman"/>
          <w:sz w:val="24"/>
          <w:szCs w:val="24"/>
          <w:lang w:eastAsia="hu-HU"/>
        </w:rPr>
        <w:t xml:space="preserve"> nagyságú ingatlant” szövegrészre. A Bérbeadó vagyonkezelésében álló Hévíz 1623 helyrajzi számú ingatlan ingatlanadataira vonatkozóan a Bérleti szerződés változatlan marad. </w:t>
      </w:r>
      <w:r w:rsidRPr="00716FA7">
        <w:rPr>
          <w:rFonts w:ascii="Times New Roman" w:hAnsi="Times New Roman"/>
          <w:i/>
          <w:sz w:val="24"/>
          <w:szCs w:val="24"/>
          <w:u w:val="single"/>
          <w:lang w:eastAsia="hu-HU"/>
        </w:rPr>
        <w:t xml:space="preserve">A bérlet tárgyai ennek megfelelően: a hévízi 1621 és 1623 helyrajzi számú ingatlanok.   </w:t>
      </w:r>
    </w:p>
    <w:p w:rsidR="00716FA7" w:rsidRDefault="00716FA7" w:rsidP="00716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716FA7" w:rsidRDefault="00716FA7" w:rsidP="00716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152DA1" w:rsidRDefault="00152DA1" w:rsidP="00716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152DA1" w:rsidRDefault="00152DA1" w:rsidP="00716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152DA1" w:rsidRDefault="00152DA1" w:rsidP="00716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152DA1" w:rsidRDefault="00152DA1" w:rsidP="00716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152DA1" w:rsidRDefault="00152DA1" w:rsidP="00716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152DA1" w:rsidRDefault="00152DA1" w:rsidP="00716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152DA1" w:rsidRDefault="00152DA1" w:rsidP="00716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716FA7" w:rsidRPr="00716FA7" w:rsidRDefault="00716FA7" w:rsidP="00716FA7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  <w:lang w:eastAsia="hu-HU"/>
        </w:rPr>
      </w:pPr>
      <w:r w:rsidRPr="00716FA7">
        <w:rPr>
          <w:rFonts w:ascii="Times New Roman" w:hAnsi="Times New Roman"/>
          <w:i/>
          <w:sz w:val="24"/>
          <w:szCs w:val="24"/>
          <w:u w:val="single"/>
          <w:lang w:eastAsia="hu-HU"/>
        </w:rPr>
        <w:t xml:space="preserve">Bérbeadó jelen okirat aláírásával is nyilatkozik, hogy az 2. pontban foglalt beruházás megvalósításához a hozzájárulását megadja. A Hévíz 1623 helyrajzi számú ingatlan vonatkozásában nyilatkozik továbbá, hogy a Magyar Állam nevében eljáró MNV Zrt. írásbeli felhatalmazásával rendelkezik jelen okiratnak ezzel a tartalommal történő aláírására. </w:t>
      </w:r>
    </w:p>
    <w:p w:rsidR="00716FA7" w:rsidRPr="00716FA7" w:rsidRDefault="00716FA7" w:rsidP="00716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  <w:lang w:eastAsia="hu-HU"/>
        </w:rPr>
      </w:pPr>
    </w:p>
    <w:p w:rsidR="00716FA7" w:rsidRPr="00716FA7" w:rsidRDefault="00716FA7" w:rsidP="00716FA7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716FA7">
        <w:rPr>
          <w:rFonts w:ascii="Times New Roman" w:hAnsi="Times New Roman"/>
          <w:sz w:val="24"/>
          <w:szCs w:val="24"/>
          <w:lang w:eastAsia="hu-HU"/>
        </w:rPr>
        <w:t xml:space="preserve">Szerződő felek a Bérleti szerződés 1. pontjában rögzített bérlet időtartamát </w:t>
      </w:r>
      <w:r w:rsidRPr="00716FA7">
        <w:rPr>
          <w:rFonts w:ascii="Times New Roman" w:hAnsi="Times New Roman"/>
          <w:i/>
          <w:sz w:val="24"/>
          <w:szCs w:val="24"/>
          <w:u w:val="single"/>
          <w:lang w:eastAsia="hu-HU"/>
        </w:rPr>
        <w:t>2030. december 31. napjáig</w:t>
      </w:r>
      <w:r w:rsidRPr="00716FA7">
        <w:rPr>
          <w:rFonts w:ascii="Times New Roman" w:hAnsi="Times New Roman"/>
          <w:sz w:val="24"/>
          <w:szCs w:val="24"/>
          <w:lang w:eastAsia="hu-HU"/>
        </w:rPr>
        <w:t xml:space="preserve"> meghosszabbítják. </w:t>
      </w:r>
    </w:p>
    <w:p w:rsidR="00716FA7" w:rsidRPr="00716FA7" w:rsidRDefault="00716FA7" w:rsidP="00716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716FA7" w:rsidRPr="00716FA7" w:rsidRDefault="00716FA7" w:rsidP="00716FA7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  <w:lang w:eastAsia="hu-HU"/>
        </w:rPr>
      </w:pPr>
      <w:r w:rsidRPr="00716FA7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Pr="00716FA7">
        <w:rPr>
          <w:rFonts w:ascii="Times New Roman" w:hAnsi="Times New Roman"/>
          <w:i/>
          <w:sz w:val="24"/>
          <w:szCs w:val="24"/>
          <w:u w:val="single"/>
          <w:lang w:eastAsia="hu-HU"/>
        </w:rPr>
        <w:t>A felek a bérleti szerződés megszűnésére vonatkozó rendelkezéseket kiegészítik azzal, hogy a bérleti jogviszony fennállása alatt a rendes felmondási jog mellett a szerződéstől való egyoldalú elállást is kizárják, továbbá rögzítik, hogy a rendkívüli</w:t>
      </w:r>
      <w:r w:rsidRPr="00716FA7">
        <w:rPr>
          <w:rFonts w:ascii="Times New Roman" w:hAnsi="Times New Roman"/>
          <w:sz w:val="24"/>
          <w:szCs w:val="24"/>
          <w:lang w:eastAsia="hu-HU"/>
        </w:rPr>
        <w:t xml:space="preserve"> felmondás tényéről a Bérbeadó a Bérlőt írásban értesíti, melyben a felmondás okát is megjelöli.</w:t>
      </w:r>
    </w:p>
    <w:p w:rsidR="00716FA7" w:rsidRPr="00716FA7" w:rsidRDefault="00716FA7" w:rsidP="00716FA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716FA7" w:rsidRPr="00716FA7" w:rsidRDefault="00716FA7" w:rsidP="00716FA7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716FA7">
        <w:rPr>
          <w:rFonts w:ascii="Times New Roman" w:hAnsi="Times New Roman"/>
          <w:i/>
          <w:sz w:val="24"/>
          <w:szCs w:val="24"/>
          <w:u w:val="single"/>
          <w:lang w:eastAsia="hu-HU"/>
        </w:rPr>
        <w:t>A felek rögzítik, hogy a szerződésben foglalt jogok és kötelezettségek harmadik személy részére történő átruházása kizárólag a jelen okirat 2. pontja szerinti támogatási szerződés szerinti irányító hatóság előzetes írásbeli beleegyezésével gyakorolható.</w:t>
      </w:r>
    </w:p>
    <w:p w:rsidR="00716FA7" w:rsidRPr="00716FA7" w:rsidRDefault="00716FA7" w:rsidP="00716FA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716FA7" w:rsidRPr="00716FA7" w:rsidRDefault="00716FA7" w:rsidP="00716FA7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  <w:lang w:eastAsia="hu-HU"/>
        </w:rPr>
      </w:pPr>
      <w:r w:rsidRPr="00716FA7">
        <w:rPr>
          <w:rFonts w:ascii="Times New Roman" w:hAnsi="Times New Roman"/>
          <w:i/>
          <w:sz w:val="24"/>
          <w:szCs w:val="24"/>
          <w:u w:val="single"/>
          <w:lang w:eastAsia="hu-HU"/>
        </w:rPr>
        <w:t xml:space="preserve">A bérleti jogviszony megszűnése, vagy megszüntetése esetén – módosítva az eredeti bérleti szerződés 5. pontjának 7-8. bekezdésében foglaltakat – Bérbeadó választása szerint </w:t>
      </w:r>
    </w:p>
    <w:p w:rsidR="00716FA7" w:rsidRPr="00716FA7" w:rsidRDefault="00716FA7" w:rsidP="00716FA7">
      <w:pPr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  <w:lang w:eastAsia="hu-HU"/>
        </w:rPr>
      </w:pPr>
      <w:r w:rsidRPr="00716FA7">
        <w:rPr>
          <w:rFonts w:ascii="Times New Roman" w:hAnsi="Times New Roman"/>
          <w:i/>
          <w:sz w:val="24"/>
          <w:szCs w:val="24"/>
          <w:u w:val="single"/>
          <w:lang w:eastAsia="hu-HU"/>
        </w:rPr>
        <w:t>Bérlő gyakorolhatja a minden korlátozástól mentes elviteli jogát azzal, hogy a nem mozdítható, illetve állagsérelem nélkül el nem vihető elemek tekintetében a megszűnéskori, vagy megszüntetéskori forgalmi érték szerinti megtérítési igénye, Bérbeadónak pedig megtérítési kötelezettsége keletkezik, amennyiben a maradványérték nem került egyéb módon ellentételezésre, vagy</w:t>
      </w:r>
    </w:p>
    <w:p w:rsidR="00716FA7" w:rsidRPr="00716FA7" w:rsidRDefault="00716FA7" w:rsidP="00716FA7">
      <w:pPr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  <w:lang w:eastAsia="hu-HU"/>
        </w:rPr>
      </w:pPr>
      <w:r w:rsidRPr="00716FA7">
        <w:rPr>
          <w:rFonts w:ascii="Times New Roman" w:hAnsi="Times New Roman"/>
          <w:i/>
          <w:sz w:val="24"/>
          <w:szCs w:val="24"/>
          <w:u w:val="single"/>
          <w:lang w:eastAsia="hu-HU"/>
        </w:rPr>
        <w:t xml:space="preserve">Bérbeadó megtéríti Bérlő részére a megszűnéskori, vagy megszüntetéskori forgalmi érték alapján Bérlő által eszközölt értéknövelő beruházások ellenértékét. </w:t>
      </w:r>
    </w:p>
    <w:p w:rsidR="00716FA7" w:rsidRPr="00716FA7" w:rsidRDefault="00716FA7" w:rsidP="00716FA7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i/>
          <w:sz w:val="24"/>
          <w:szCs w:val="24"/>
          <w:u w:val="single"/>
          <w:lang w:eastAsia="hu-HU"/>
        </w:rPr>
      </w:pPr>
      <w:r w:rsidRPr="00716FA7">
        <w:rPr>
          <w:rFonts w:ascii="Times New Roman" w:hAnsi="Times New Roman"/>
          <w:i/>
          <w:sz w:val="24"/>
          <w:szCs w:val="24"/>
          <w:u w:val="single"/>
          <w:lang w:eastAsia="hu-HU"/>
        </w:rPr>
        <w:t>A felek kötelezettséget vállalnak arra, hogy az elszámoláskor egymással szemben semmilyen adatot, körülményt vagy tényt a másik fél elől nem titkolnak, a szükséges tájékoztatást megadják, egymással együttműködnek, ennek keretében megvizsgálják az elővásárlási jogok érvényesítésének, esetlegesen az elváló tulajdonjog, földhasználati jog bejegyzésének és egyéb összefüggő kérdéseknek a lehetőségét.</w:t>
      </w:r>
    </w:p>
    <w:p w:rsidR="00716FA7" w:rsidRPr="00716FA7" w:rsidRDefault="00716FA7" w:rsidP="00716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716FA7" w:rsidRPr="00716FA7" w:rsidRDefault="00716FA7" w:rsidP="00716FA7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716FA7">
        <w:rPr>
          <w:rFonts w:ascii="Times New Roman" w:hAnsi="Times New Roman"/>
          <w:sz w:val="24"/>
          <w:szCs w:val="24"/>
          <w:lang w:eastAsia="hu-HU"/>
        </w:rPr>
        <w:t>Szerződő felek a Bérleti szerződés 6. pontjában foglalt kapcsolat</w:t>
      </w:r>
      <w:r w:rsidRPr="00716FA7">
        <w:rPr>
          <w:rFonts w:ascii="Times New Roman" w:hAnsi="Times New Roman"/>
          <w:i/>
          <w:sz w:val="24"/>
          <w:szCs w:val="24"/>
          <w:u w:val="single"/>
          <w:lang w:eastAsia="hu-HU"/>
        </w:rPr>
        <w:t>t</w:t>
      </w:r>
      <w:r w:rsidRPr="00716FA7">
        <w:rPr>
          <w:rFonts w:ascii="Times New Roman" w:hAnsi="Times New Roman"/>
          <w:sz w:val="24"/>
          <w:szCs w:val="24"/>
          <w:lang w:eastAsia="hu-HU"/>
        </w:rPr>
        <w:t>artók személyét módosítják: Bérbeadó részéről: Laczkóné Molnár Mónika ingatlangazdálkodási szakértő telefonszám: 06-70/377-</w:t>
      </w:r>
      <w:r w:rsidRPr="00716FA7">
        <w:rPr>
          <w:rFonts w:ascii="Times New Roman" w:hAnsi="Times New Roman"/>
          <w:i/>
          <w:sz w:val="24"/>
          <w:szCs w:val="24"/>
          <w:u w:val="single"/>
          <w:lang w:eastAsia="hu-HU"/>
        </w:rPr>
        <w:t>1</w:t>
      </w:r>
      <w:r w:rsidRPr="00716FA7">
        <w:rPr>
          <w:rFonts w:ascii="Times New Roman" w:hAnsi="Times New Roman"/>
          <w:sz w:val="24"/>
          <w:szCs w:val="24"/>
          <w:lang w:eastAsia="hu-HU"/>
        </w:rPr>
        <w:t xml:space="preserve">7-64, e-mail: </w:t>
      </w:r>
      <w:hyperlink r:id="rId10" w:history="1">
        <w:r w:rsidRPr="00716FA7">
          <w:rPr>
            <w:rFonts w:ascii="Times New Roman" w:hAnsi="Times New Roman"/>
            <w:color w:val="0563C1"/>
            <w:sz w:val="24"/>
            <w:szCs w:val="24"/>
            <w:u w:val="single"/>
            <w:lang w:eastAsia="hu-HU"/>
          </w:rPr>
          <w:t>laczkone.monika@drv.hu</w:t>
        </w:r>
      </w:hyperlink>
      <w:r w:rsidRPr="00716FA7">
        <w:rPr>
          <w:rFonts w:ascii="Times New Roman" w:hAnsi="Times New Roman"/>
          <w:sz w:val="24"/>
          <w:szCs w:val="24"/>
          <w:lang w:eastAsia="hu-HU"/>
        </w:rPr>
        <w:t xml:space="preserve">, Bérlő részéről: dr. Keserű Klaudia jogász Hévízi Polgármesteri Hivatal, telefonszám: 83-500-855 e-mail: </w:t>
      </w:r>
      <w:hyperlink r:id="rId11" w:history="1">
        <w:r w:rsidRPr="00716FA7">
          <w:rPr>
            <w:rFonts w:ascii="Times New Roman" w:hAnsi="Times New Roman"/>
            <w:color w:val="0563C1"/>
            <w:sz w:val="24"/>
            <w:szCs w:val="24"/>
            <w:u w:val="single"/>
            <w:lang w:eastAsia="hu-HU"/>
          </w:rPr>
          <w:t>keseru.klaudia@hevizph.hu</w:t>
        </w:r>
      </w:hyperlink>
    </w:p>
    <w:p w:rsidR="00716FA7" w:rsidRPr="00716FA7" w:rsidRDefault="00716FA7" w:rsidP="00716FA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716FA7" w:rsidRPr="00716FA7" w:rsidRDefault="00716FA7" w:rsidP="00716FA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716FA7" w:rsidRPr="00716FA7" w:rsidRDefault="00716FA7" w:rsidP="00716FA7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716FA7">
        <w:rPr>
          <w:rFonts w:ascii="Times New Roman" w:hAnsi="Times New Roman"/>
          <w:sz w:val="24"/>
          <w:szCs w:val="24"/>
          <w:lang w:eastAsia="hu-HU"/>
        </w:rPr>
        <w:t xml:space="preserve">A felek megállapodnak abban, hogy a 2009. január 21. napján kötött Bérleti szerződés jelen módosítással nem érintett rendelkezései változatlanul hatályban maradnak. </w:t>
      </w:r>
    </w:p>
    <w:p w:rsidR="00716FA7" w:rsidRPr="00716FA7" w:rsidRDefault="00716FA7" w:rsidP="00716FA7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716FA7" w:rsidRPr="00716FA7" w:rsidRDefault="00716FA7" w:rsidP="00716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716FA7">
        <w:rPr>
          <w:rFonts w:ascii="Times New Roman" w:hAnsi="Times New Roman"/>
          <w:sz w:val="24"/>
          <w:szCs w:val="24"/>
          <w:lang w:eastAsia="hu-HU"/>
        </w:rPr>
        <w:t xml:space="preserve">A Felek </w:t>
      </w:r>
      <w:r w:rsidRPr="00716FA7">
        <w:rPr>
          <w:rFonts w:ascii="Times New Roman" w:hAnsi="Times New Roman"/>
          <w:i/>
          <w:sz w:val="24"/>
          <w:szCs w:val="24"/>
          <w:u w:val="single"/>
          <w:lang w:eastAsia="hu-HU"/>
        </w:rPr>
        <w:t>képviselői</w:t>
      </w:r>
      <w:r w:rsidRPr="00716FA7">
        <w:rPr>
          <w:rFonts w:ascii="Times New Roman" w:hAnsi="Times New Roman"/>
          <w:sz w:val="24"/>
          <w:szCs w:val="24"/>
          <w:lang w:eastAsia="hu-HU"/>
        </w:rPr>
        <w:t xml:space="preserve"> a jelen okiratot, mint akaratukkal mindenben megegyezőt, elolvasás és értelmezés után, jóváhagyólag saját kezűleg aláírták.</w:t>
      </w:r>
    </w:p>
    <w:p w:rsidR="00716FA7" w:rsidRPr="00716FA7" w:rsidRDefault="00716FA7" w:rsidP="00716FA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716FA7" w:rsidRPr="00716FA7" w:rsidRDefault="00716FA7" w:rsidP="00716FA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716FA7">
        <w:rPr>
          <w:rFonts w:ascii="Times New Roman" w:hAnsi="Times New Roman"/>
          <w:sz w:val="24"/>
          <w:szCs w:val="24"/>
          <w:lang w:eastAsia="hu-HU"/>
        </w:rPr>
        <w:tab/>
      </w:r>
    </w:p>
    <w:p w:rsidR="00716FA7" w:rsidRPr="00716FA7" w:rsidRDefault="00716FA7" w:rsidP="00716FA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716FA7">
        <w:rPr>
          <w:rFonts w:ascii="Times New Roman" w:hAnsi="Times New Roman"/>
          <w:sz w:val="24"/>
          <w:szCs w:val="24"/>
          <w:lang w:eastAsia="hu-HU"/>
        </w:rPr>
        <w:t>Siófok, 2018. ..</w:t>
      </w:r>
    </w:p>
    <w:p w:rsidR="00716FA7" w:rsidRPr="00716FA7" w:rsidRDefault="00716FA7" w:rsidP="00716FA7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716FA7" w:rsidRPr="00716FA7" w:rsidRDefault="00716FA7" w:rsidP="00716FA7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716FA7" w:rsidRPr="00716FA7" w:rsidRDefault="00716FA7" w:rsidP="00716FA7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/>
          <w:sz w:val="24"/>
          <w:szCs w:val="24"/>
          <w:lang w:eastAsia="hu-HU"/>
        </w:rPr>
      </w:pPr>
      <w:r w:rsidRPr="00716FA7">
        <w:rPr>
          <w:rFonts w:ascii="Times New Roman" w:hAnsi="Times New Roman"/>
          <w:sz w:val="24"/>
          <w:szCs w:val="24"/>
          <w:lang w:eastAsia="hu-HU"/>
        </w:rPr>
        <w:t xml:space="preserve">         Tóth Attila  </w:t>
      </w:r>
      <w:r w:rsidRPr="00716FA7">
        <w:rPr>
          <w:rFonts w:ascii="Times New Roman" w:hAnsi="Times New Roman"/>
          <w:sz w:val="24"/>
          <w:szCs w:val="24"/>
          <w:lang w:eastAsia="hu-HU"/>
        </w:rPr>
        <w:tab/>
      </w:r>
      <w:r w:rsidRPr="00716FA7">
        <w:rPr>
          <w:rFonts w:ascii="Times New Roman" w:hAnsi="Times New Roman"/>
          <w:sz w:val="24"/>
          <w:szCs w:val="24"/>
          <w:lang w:eastAsia="hu-HU"/>
        </w:rPr>
        <w:tab/>
      </w:r>
      <w:r w:rsidRPr="00716FA7">
        <w:rPr>
          <w:rFonts w:ascii="Times New Roman" w:hAnsi="Times New Roman"/>
          <w:sz w:val="24"/>
          <w:szCs w:val="24"/>
          <w:lang w:eastAsia="hu-HU"/>
        </w:rPr>
        <w:tab/>
      </w:r>
      <w:r w:rsidRPr="00716FA7">
        <w:rPr>
          <w:rFonts w:ascii="Times New Roman" w:hAnsi="Times New Roman"/>
          <w:sz w:val="24"/>
          <w:szCs w:val="24"/>
          <w:lang w:eastAsia="hu-HU"/>
        </w:rPr>
        <w:tab/>
        <w:t xml:space="preserve">   Páble Péter</w:t>
      </w:r>
    </w:p>
    <w:p w:rsidR="00716FA7" w:rsidRPr="00716FA7" w:rsidRDefault="00716FA7" w:rsidP="00716FA7">
      <w:pPr>
        <w:tabs>
          <w:tab w:val="center" w:pos="1985"/>
          <w:tab w:val="center" w:pos="637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716FA7">
        <w:rPr>
          <w:rFonts w:ascii="Times New Roman" w:hAnsi="Times New Roman"/>
          <w:sz w:val="24"/>
          <w:szCs w:val="24"/>
          <w:lang w:eastAsia="hu-HU"/>
        </w:rPr>
        <w:t xml:space="preserve">                         gazdálkodási vezető </w:t>
      </w:r>
      <w:r w:rsidRPr="00716FA7">
        <w:rPr>
          <w:rFonts w:ascii="Times New Roman" w:hAnsi="Times New Roman"/>
          <w:sz w:val="24"/>
          <w:szCs w:val="24"/>
          <w:lang w:eastAsia="hu-HU"/>
        </w:rPr>
        <w:tab/>
        <w:t xml:space="preserve">gazdasági és stratégiai igazgató  </w:t>
      </w:r>
    </w:p>
    <w:p w:rsidR="00716FA7" w:rsidRDefault="00716FA7" w:rsidP="00716FA7">
      <w:pPr>
        <w:tabs>
          <w:tab w:val="center" w:pos="2340"/>
          <w:tab w:val="center" w:pos="6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F47D1B" w:rsidRPr="00716FA7" w:rsidRDefault="00F47D1B" w:rsidP="00716FA7">
      <w:pPr>
        <w:tabs>
          <w:tab w:val="center" w:pos="2340"/>
          <w:tab w:val="center" w:pos="6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716FA7" w:rsidRPr="00716FA7" w:rsidRDefault="00716FA7" w:rsidP="00716FA7">
      <w:pPr>
        <w:tabs>
          <w:tab w:val="center" w:pos="2340"/>
          <w:tab w:val="center" w:pos="64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hu-HU"/>
        </w:rPr>
      </w:pPr>
      <w:r w:rsidRPr="00716FA7">
        <w:rPr>
          <w:rFonts w:ascii="Times New Roman" w:hAnsi="Times New Roman"/>
          <w:sz w:val="24"/>
          <w:szCs w:val="24"/>
          <w:lang w:eastAsia="hu-HU"/>
        </w:rPr>
        <w:lastRenderedPageBreak/>
        <w:t>DRV Zrt.</w:t>
      </w:r>
    </w:p>
    <w:p w:rsidR="00716FA7" w:rsidRPr="00716FA7" w:rsidRDefault="00716FA7" w:rsidP="00716FA7">
      <w:pPr>
        <w:tabs>
          <w:tab w:val="center" w:pos="2340"/>
          <w:tab w:val="center" w:pos="64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hu-HU"/>
        </w:rPr>
      </w:pPr>
      <w:r w:rsidRPr="00716FA7">
        <w:rPr>
          <w:rFonts w:ascii="Times New Roman" w:hAnsi="Times New Roman"/>
          <w:sz w:val="24"/>
          <w:szCs w:val="24"/>
          <w:lang w:eastAsia="hu-HU"/>
        </w:rPr>
        <w:t>Bérbeadó</w:t>
      </w:r>
    </w:p>
    <w:p w:rsidR="00716FA7" w:rsidRPr="00716FA7" w:rsidRDefault="00716FA7" w:rsidP="00716FA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716FA7" w:rsidRPr="00716FA7" w:rsidRDefault="00716FA7" w:rsidP="00716FA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716FA7" w:rsidRPr="00716FA7" w:rsidRDefault="00716FA7" w:rsidP="00716FA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716FA7">
        <w:rPr>
          <w:rFonts w:ascii="Times New Roman" w:hAnsi="Times New Roman"/>
          <w:sz w:val="24"/>
          <w:szCs w:val="24"/>
          <w:lang w:eastAsia="hu-HU"/>
        </w:rPr>
        <w:t>Hévíz, 2018. ..</w:t>
      </w:r>
    </w:p>
    <w:p w:rsidR="00716FA7" w:rsidRPr="00716FA7" w:rsidRDefault="00716FA7" w:rsidP="00716FA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716FA7" w:rsidRPr="00716FA7" w:rsidRDefault="00716FA7" w:rsidP="00716FA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hu-HU"/>
        </w:rPr>
      </w:pPr>
      <w:r w:rsidRPr="00716FA7">
        <w:rPr>
          <w:rFonts w:ascii="Times New Roman" w:hAnsi="Times New Roman"/>
          <w:sz w:val="24"/>
          <w:szCs w:val="24"/>
          <w:lang w:eastAsia="hu-HU"/>
        </w:rPr>
        <w:t>Papp Gábor</w:t>
      </w:r>
    </w:p>
    <w:p w:rsidR="00716FA7" w:rsidRPr="00716FA7" w:rsidRDefault="00716FA7" w:rsidP="00716FA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hu-HU"/>
        </w:rPr>
      </w:pPr>
      <w:r w:rsidRPr="00716FA7">
        <w:rPr>
          <w:rFonts w:ascii="Times New Roman" w:hAnsi="Times New Roman"/>
          <w:sz w:val="24"/>
          <w:szCs w:val="24"/>
          <w:lang w:eastAsia="hu-HU"/>
        </w:rPr>
        <w:t>polgármester</w:t>
      </w:r>
    </w:p>
    <w:p w:rsidR="00716FA7" w:rsidRPr="00716FA7" w:rsidRDefault="00716FA7" w:rsidP="00716FA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hu-HU"/>
        </w:rPr>
      </w:pPr>
      <w:r w:rsidRPr="00716FA7">
        <w:rPr>
          <w:rFonts w:ascii="Times New Roman" w:hAnsi="Times New Roman"/>
          <w:sz w:val="24"/>
          <w:szCs w:val="24"/>
          <w:lang w:eastAsia="hu-HU"/>
        </w:rPr>
        <w:t>Bérlő</w:t>
      </w:r>
    </w:p>
    <w:p w:rsidR="00716FA7" w:rsidRPr="00716FA7" w:rsidRDefault="00716FA7" w:rsidP="00716FA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hu-HU"/>
        </w:rPr>
      </w:pPr>
      <w:r w:rsidRPr="00716FA7">
        <w:rPr>
          <w:rFonts w:ascii="Times New Roman" w:hAnsi="Times New Roman"/>
          <w:sz w:val="24"/>
          <w:szCs w:val="24"/>
          <w:lang w:eastAsia="hu-HU"/>
        </w:rPr>
        <w:t>Hévíz Város Önkormányzat</w:t>
      </w:r>
    </w:p>
    <w:p w:rsidR="00716FA7" w:rsidRPr="00716FA7" w:rsidRDefault="00716FA7" w:rsidP="00716FA7">
      <w:pPr>
        <w:spacing w:after="0" w:line="240" w:lineRule="auto"/>
        <w:rPr>
          <w:rFonts w:ascii="Times New Roman" w:hAnsi="Times New Roman"/>
          <w:sz w:val="24"/>
          <w:szCs w:val="24"/>
          <w:lang w:eastAsia="hu-HU"/>
        </w:rPr>
      </w:pPr>
    </w:p>
    <w:p w:rsidR="00716FA7" w:rsidRPr="00716FA7" w:rsidRDefault="00716FA7" w:rsidP="00716FA7">
      <w:pPr>
        <w:spacing w:after="0" w:line="240" w:lineRule="auto"/>
        <w:rPr>
          <w:rFonts w:ascii="Times New Roman" w:hAnsi="Times New Roman"/>
          <w:sz w:val="24"/>
          <w:szCs w:val="24"/>
          <w:lang w:eastAsia="hu-HU"/>
        </w:rPr>
      </w:pPr>
      <w:r w:rsidRPr="00716FA7">
        <w:rPr>
          <w:rFonts w:ascii="Times New Roman" w:hAnsi="Times New Roman"/>
          <w:sz w:val="24"/>
          <w:szCs w:val="24"/>
          <w:lang w:eastAsia="hu-HU"/>
        </w:rPr>
        <w:t>A kötelezettségvállalást ellenjegyzem:</w:t>
      </w:r>
    </w:p>
    <w:p w:rsidR="00716FA7" w:rsidRPr="00716FA7" w:rsidRDefault="00716FA7" w:rsidP="00716FA7">
      <w:pPr>
        <w:spacing w:after="0" w:line="240" w:lineRule="auto"/>
        <w:rPr>
          <w:rFonts w:ascii="Times New Roman" w:hAnsi="Times New Roman"/>
          <w:sz w:val="24"/>
          <w:szCs w:val="24"/>
          <w:lang w:eastAsia="hu-HU"/>
        </w:rPr>
      </w:pPr>
    </w:p>
    <w:p w:rsidR="00716FA7" w:rsidRPr="00716FA7" w:rsidRDefault="00716FA7" w:rsidP="00716FA7">
      <w:pPr>
        <w:spacing w:after="0" w:line="240" w:lineRule="auto"/>
        <w:rPr>
          <w:rFonts w:ascii="Times New Roman" w:hAnsi="Times New Roman"/>
          <w:sz w:val="24"/>
          <w:szCs w:val="24"/>
          <w:lang w:eastAsia="hu-HU"/>
        </w:rPr>
      </w:pPr>
      <w:r w:rsidRPr="00716FA7">
        <w:rPr>
          <w:rFonts w:ascii="Times New Roman" w:hAnsi="Times New Roman"/>
          <w:sz w:val="24"/>
          <w:szCs w:val="24"/>
          <w:lang w:eastAsia="hu-HU"/>
        </w:rPr>
        <w:t>Szintén László</w:t>
      </w:r>
    </w:p>
    <w:p w:rsidR="00716FA7" w:rsidRPr="00716FA7" w:rsidRDefault="00716FA7" w:rsidP="00716FA7">
      <w:pPr>
        <w:spacing w:after="0" w:line="240" w:lineRule="auto"/>
        <w:rPr>
          <w:rFonts w:ascii="Times New Roman" w:hAnsi="Times New Roman"/>
          <w:sz w:val="24"/>
          <w:szCs w:val="24"/>
          <w:lang w:eastAsia="hu-HU"/>
        </w:rPr>
      </w:pPr>
      <w:r w:rsidRPr="00716FA7">
        <w:rPr>
          <w:rFonts w:ascii="Times New Roman" w:hAnsi="Times New Roman"/>
          <w:sz w:val="24"/>
          <w:szCs w:val="24"/>
          <w:lang w:eastAsia="hu-HU"/>
        </w:rPr>
        <w:t>közgazdasági osztályvezető</w:t>
      </w:r>
    </w:p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8E2138" w:rsidRPr="00EE1CFD" w:rsidRDefault="008E2138"/>
    <w:p w:rsidR="007A43C7" w:rsidRPr="00EE1CFD" w:rsidRDefault="007A43C7"/>
    <w:p w:rsidR="007A43C7" w:rsidRPr="00EE1CFD" w:rsidRDefault="007A43C7"/>
    <w:p w:rsidR="007A43C7" w:rsidRPr="00EE1CFD" w:rsidRDefault="007A43C7"/>
    <w:p w:rsidR="007A43C7" w:rsidRPr="00EE1CFD" w:rsidRDefault="007A43C7"/>
    <w:p w:rsidR="007A43C7" w:rsidRPr="00EE1CFD" w:rsidRDefault="007A43C7"/>
    <w:p w:rsidR="007A43C7" w:rsidRPr="00EE1CFD" w:rsidRDefault="007A43C7"/>
    <w:p w:rsidR="007A43C7" w:rsidRPr="00EE1CFD" w:rsidRDefault="007A43C7"/>
    <w:p w:rsidR="007A43C7" w:rsidRPr="00EE1CFD" w:rsidRDefault="007A43C7"/>
    <w:p w:rsidR="007A43C7" w:rsidRPr="00EE1CFD" w:rsidRDefault="007A43C7"/>
    <w:p w:rsidR="00152DA1" w:rsidRDefault="00152DA1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172A05" w:rsidRDefault="00172A05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172A05" w:rsidRDefault="00172A05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172A05" w:rsidRDefault="00172A05" w:rsidP="008E213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noProof/>
          <w:lang w:eastAsia="hu-HU"/>
        </w:rPr>
        <w:lastRenderedPageBreak/>
        <w:drawing>
          <wp:inline distT="0" distB="0" distL="0" distR="0" wp14:anchorId="4828E838" wp14:editId="3E1D129C">
            <wp:extent cx="5760720" cy="8119745"/>
            <wp:effectExtent l="0" t="0" r="0" b="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119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2A05" w:rsidRDefault="00172A05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172A05" w:rsidRDefault="00172A05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172A05" w:rsidRDefault="00172A05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F47D1B" w:rsidRDefault="00F47D1B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172A05" w:rsidRDefault="00172A05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F47D1B" w:rsidP="008E213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5</w:t>
      </w:r>
      <w:bookmarkStart w:id="0" w:name="_GoBack"/>
      <w:bookmarkEnd w:id="0"/>
      <w:r w:rsidR="008E2138" w:rsidRPr="00EE1CFD">
        <w:rPr>
          <w:rFonts w:ascii="Arial" w:hAnsi="Arial" w:cs="Arial"/>
          <w:b/>
          <w:sz w:val="24"/>
          <w:szCs w:val="24"/>
        </w:rPr>
        <w:t>.</w:t>
      </w:r>
    </w:p>
    <w:p w:rsidR="008E2138" w:rsidRPr="00EE1CF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Felülvizsgálatok - egyeztetések</w:t>
      </w:r>
    </w:p>
    <w:p w:rsidR="00B35D96" w:rsidRDefault="00B35D96" w:rsidP="00B35D96">
      <w:pPr>
        <w:spacing w:after="0" w:line="2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B35D96" w:rsidRDefault="00B35D96" w:rsidP="00B35D96">
      <w:pPr>
        <w:spacing w:after="0" w:line="20" w:lineRule="atLeast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4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303"/>
        <w:gridCol w:w="2483"/>
        <w:gridCol w:w="1843"/>
        <w:gridCol w:w="2840"/>
      </w:tblGrid>
      <w:tr w:rsidR="00B35D96" w:rsidTr="00CC2CB5">
        <w:trPr>
          <w:trHeight w:val="529"/>
        </w:trPr>
        <w:tc>
          <w:tcPr>
            <w:tcW w:w="94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5D96" w:rsidRDefault="00B35D96" w:rsidP="00CC2CB5">
            <w:pPr>
              <w:spacing w:after="0" w:line="2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B35D96" w:rsidTr="00CC2CB5">
        <w:trPr>
          <w:trHeight w:val="422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D96" w:rsidRDefault="00B35D96" w:rsidP="00CC2CB5">
            <w:pPr>
              <w:spacing w:after="0" w:line="2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D96" w:rsidRDefault="00B35D96" w:rsidP="00CC2CB5">
            <w:pPr>
              <w:spacing w:after="0" w:line="2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D96" w:rsidRDefault="00B35D96" w:rsidP="00CC2CB5">
            <w:pPr>
              <w:spacing w:after="0" w:line="2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5D96" w:rsidRDefault="00B35D96" w:rsidP="00CC2CB5">
            <w:pPr>
              <w:spacing w:after="0" w:line="2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B35D96" w:rsidTr="00CC2CB5">
        <w:trPr>
          <w:trHeight w:val="697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D96" w:rsidRDefault="00B35D96" w:rsidP="00CC2CB5">
            <w:pPr>
              <w:spacing w:after="0" w:line="20" w:lineRule="atLeast"/>
              <w:rPr>
                <w:rFonts w:ascii="Arial" w:hAnsi="Arial" w:cs="Arial"/>
              </w:rPr>
            </w:pPr>
          </w:p>
          <w:p w:rsidR="00B35D96" w:rsidRPr="005100D3" w:rsidRDefault="00B35D96" w:rsidP="00CC2CB5">
            <w:pPr>
              <w:spacing w:after="0" w:line="20" w:lineRule="atLeast"/>
              <w:rPr>
                <w:rFonts w:ascii="Arial" w:hAnsi="Arial" w:cs="Arial"/>
              </w:rPr>
            </w:pPr>
            <w:r w:rsidRPr="005100D3">
              <w:rPr>
                <w:rFonts w:ascii="Arial" w:hAnsi="Arial" w:cs="Arial"/>
              </w:rPr>
              <w:t>dr. Keserű Klaudia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D96" w:rsidRPr="005100D3" w:rsidRDefault="00B35D96" w:rsidP="00CC2CB5">
            <w:pPr>
              <w:spacing w:after="0" w:line="20" w:lineRule="atLeast"/>
              <w:rPr>
                <w:rFonts w:ascii="Arial" w:hAnsi="Arial" w:cs="Arial"/>
              </w:rPr>
            </w:pPr>
            <w:r w:rsidRPr="005100D3">
              <w:rPr>
                <w:rFonts w:ascii="Arial" w:hAnsi="Arial" w:cs="Arial"/>
              </w:rPr>
              <w:t xml:space="preserve">ügyintéző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D96" w:rsidRPr="005100D3" w:rsidRDefault="00B35D96" w:rsidP="00CC2CB5">
            <w:pPr>
              <w:snapToGrid w:val="0"/>
              <w:spacing w:after="0"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5D96" w:rsidRPr="005100D3" w:rsidRDefault="00B35D96" w:rsidP="00CC2CB5">
            <w:pPr>
              <w:snapToGrid w:val="0"/>
              <w:spacing w:after="0" w:line="20" w:lineRule="atLeast"/>
              <w:jc w:val="center"/>
              <w:rPr>
                <w:rFonts w:ascii="Arial" w:hAnsi="Arial" w:cs="Arial"/>
              </w:rPr>
            </w:pPr>
          </w:p>
        </w:tc>
      </w:tr>
      <w:tr w:rsidR="00B35D96" w:rsidTr="00CC2CB5">
        <w:trPr>
          <w:trHeight w:val="573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D96" w:rsidRDefault="00B35D96" w:rsidP="00CC2CB5">
            <w:pPr>
              <w:spacing w:after="0" w:line="20" w:lineRule="atLeast"/>
              <w:rPr>
                <w:rFonts w:ascii="Arial" w:hAnsi="Arial" w:cs="Arial"/>
              </w:rPr>
            </w:pPr>
          </w:p>
          <w:p w:rsidR="00B35D96" w:rsidRPr="005100D3" w:rsidRDefault="00B35D96" w:rsidP="00CC2CB5">
            <w:pPr>
              <w:spacing w:after="0" w:line="20" w:lineRule="atLeast"/>
              <w:rPr>
                <w:rFonts w:ascii="Arial" w:hAnsi="Arial" w:cs="Arial"/>
              </w:rPr>
            </w:pPr>
            <w:r w:rsidRPr="005100D3">
              <w:rPr>
                <w:rFonts w:ascii="Arial" w:hAnsi="Arial" w:cs="Arial"/>
              </w:rPr>
              <w:t>Szintén László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D96" w:rsidRDefault="00B35D96" w:rsidP="00CC2CB5">
            <w:pPr>
              <w:spacing w:after="0" w:line="20" w:lineRule="atLeast"/>
              <w:rPr>
                <w:rFonts w:ascii="Arial" w:hAnsi="Arial" w:cs="Arial"/>
              </w:rPr>
            </w:pPr>
          </w:p>
          <w:p w:rsidR="00B35D96" w:rsidRDefault="00B35D96" w:rsidP="00CC2CB5">
            <w:pPr>
              <w:spacing w:after="0" w:line="20" w:lineRule="atLeast"/>
              <w:rPr>
                <w:rFonts w:ascii="Arial" w:hAnsi="Arial" w:cs="Arial"/>
              </w:rPr>
            </w:pPr>
            <w:r w:rsidRPr="005100D3">
              <w:rPr>
                <w:rFonts w:ascii="Arial" w:hAnsi="Arial" w:cs="Arial"/>
              </w:rPr>
              <w:t xml:space="preserve">pénzügyi ellenőrzés </w:t>
            </w:r>
          </w:p>
          <w:p w:rsidR="00B35D96" w:rsidRPr="005100D3" w:rsidRDefault="00B35D96" w:rsidP="00CC2CB5">
            <w:pPr>
              <w:spacing w:after="0" w:line="20" w:lineRule="atLeas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D96" w:rsidRPr="005100D3" w:rsidRDefault="00B35D96" w:rsidP="00CC2CB5">
            <w:pPr>
              <w:snapToGrid w:val="0"/>
              <w:spacing w:after="0"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5D96" w:rsidRPr="005100D3" w:rsidRDefault="00B35D96" w:rsidP="00CC2CB5">
            <w:pPr>
              <w:snapToGrid w:val="0"/>
              <w:spacing w:after="0" w:line="20" w:lineRule="atLeast"/>
              <w:jc w:val="center"/>
              <w:rPr>
                <w:rFonts w:ascii="Arial" w:hAnsi="Arial" w:cs="Arial"/>
              </w:rPr>
            </w:pPr>
          </w:p>
        </w:tc>
      </w:tr>
      <w:tr w:rsidR="00B35D96" w:rsidTr="00CC2CB5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D96" w:rsidRDefault="00B35D96" w:rsidP="00CC2CB5">
            <w:pPr>
              <w:spacing w:after="0" w:line="20" w:lineRule="atLeast"/>
              <w:rPr>
                <w:rFonts w:ascii="Arial" w:hAnsi="Arial" w:cs="Arial"/>
              </w:rPr>
            </w:pPr>
          </w:p>
          <w:p w:rsidR="00B35D96" w:rsidRPr="005100D3" w:rsidRDefault="00B35D96" w:rsidP="00CC2CB5">
            <w:pPr>
              <w:spacing w:after="0" w:line="20" w:lineRule="atLeast"/>
              <w:rPr>
                <w:rFonts w:ascii="Arial" w:hAnsi="Arial" w:cs="Arial"/>
              </w:rPr>
            </w:pPr>
            <w:r w:rsidRPr="005100D3">
              <w:rPr>
                <w:rFonts w:ascii="Arial" w:hAnsi="Arial" w:cs="Arial"/>
              </w:rPr>
              <w:t xml:space="preserve">dr. </w:t>
            </w:r>
            <w:r>
              <w:rPr>
                <w:rFonts w:ascii="Arial" w:hAnsi="Arial" w:cs="Arial"/>
              </w:rPr>
              <w:t>Tüske Róbert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D96" w:rsidRDefault="00B35D96" w:rsidP="00CC2CB5">
            <w:pPr>
              <w:spacing w:after="0" w:line="20" w:lineRule="atLeast"/>
              <w:rPr>
                <w:rFonts w:ascii="Arial" w:hAnsi="Arial" w:cs="Arial"/>
              </w:rPr>
            </w:pPr>
          </w:p>
          <w:p w:rsidR="00B35D96" w:rsidRPr="005100D3" w:rsidRDefault="00B35D96" w:rsidP="00CC2CB5">
            <w:pPr>
              <w:spacing w:after="0" w:line="20" w:lineRule="atLeast"/>
              <w:rPr>
                <w:rFonts w:ascii="Arial" w:hAnsi="Arial" w:cs="Arial"/>
              </w:rPr>
            </w:pPr>
            <w:r w:rsidRPr="005100D3">
              <w:rPr>
                <w:rFonts w:ascii="Arial" w:hAnsi="Arial" w:cs="Arial"/>
              </w:rPr>
              <w:t xml:space="preserve">törvényességi felülvizsgálat </w:t>
            </w:r>
          </w:p>
          <w:p w:rsidR="00B35D96" w:rsidRPr="005100D3" w:rsidRDefault="00B35D96" w:rsidP="00CC2CB5">
            <w:pPr>
              <w:spacing w:after="0" w:line="20" w:lineRule="atLeas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D96" w:rsidRPr="005100D3" w:rsidRDefault="00B35D96" w:rsidP="00CC2CB5">
            <w:pPr>
              <w:snapToGrid w:val="0"/>
              <w:spacing w:after="0"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5D96" w:rsidRPr="005100D3" w:rsidRDefault="00B35D96" w:rsidP="00CC2CB5">
            <w:pPr>
              <w:snapToGrid w:val="0"/>
              <w:spacing w:after="0" w:line="20" w:lineRule="atLeast"/>
              <w:jc w:val="center"/>
              <w:rPr>
                <w:rFonts w:ascii="Arial" w:hAnsi="Arial" w:cs="Arial"/>
              </w:rPr>
            </w:pPr>
          </w:p>
        </w:tc>
      </w:tr>
    </w:tbl>
    <w:p w:rsidR="00B35D96" w:rsidRDefault="00B35D96" w:rsidP="00B35D96">
      <w:pPr>
        <w:spacing w:after="0" w:line="2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B35D96" w:rsidRDefault="00B35D96" w:rsidP="00B35D96">
      <w:pPr>
        <w:spacing w:after="0" w:line="2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B35D96" w:rsidRDefault="00B35D96" w:rsidP="00B35D96">
      <w:pPr>
        <w:spacing w:after="0" w:line="20" w:lineRule="atLeast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4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483"/>
        <w:gridCol w:w="2483"/>
        <w:gridCol w:w="2483"/>
        <w:gridCol w:w="2020"/>
      </w:tblGrid>
      <w:tr w:rsidR="00B35D96" w:rsidTr="00CC2CB5">
        <w:trPr>
          <w:trHeight w:val="277"/>
        </w:trPr>
        <w:tc>
          <w:tcPr>
            <w:tcW w:w="94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5D96" w:rsidRDefault="00B35D96" w:rsidP="00CC2CB5">
            <w:pPr>
              <w:spacing w:after="0" w:line="2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B35D96" w:rsidTr="00CC2CB5">
        <w:trPr>
          <w:trHeight w:val="277"/>
        </w:trPr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D96" w:rsidRDefault="00B35D96" w:rsidP="00CC2CB5">
            <w:pPr>
              <w:spacing w:after="0" w:line="2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D96" w:rsidRDefault="00B35D96" w:rsidP="00CC2CB5">
            <w:pPr>
              <w:spacing w:after="0" w:line="2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D96" w:rsidRDefault="00B35D96" w:rsidP="00CC2CB5">
            <w:pPr>
              <w:spacing w:after="0" w:line="2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5D96" w:rsidRDefault="00B35D96" w:rsidP="00CC2CB5">
            <w:pPr>
              <w:spacing w:after="0" w:line="2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B35D96" w:rsidTr="00CC2CB5">
        <w:trPr>
          <w:trHeight w:val="707"/>
        </w:trPr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D96" w:rsidRPr="00D60063" w:rsidRDefault="00B35D96" w:rsidP="00CC2CB5">
            <w:pPr>
              <w:snapToGrid w:val="0"/>
              <w:spacing w:after="0" w:line="2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D96" w:rsidRPr="00D60063" w:rsidRDefault="00B35D96" w:rsidP="00CC2CB5">
            <w:pPr>
              <w:snapToGrid w:val="0"/>
              <w:spacing w:after="0" w:line="20" w:lineRule="atLeas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D96" w:rsidRPr="00D60063" w:rsidRDefault="00B35D96" w:rsidP="00CC2CB5">
            <w:pPr>
              <w:snapToGrid w:val="0"/>
              <w:spacing w:after="0" w:line="2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5D96" w:rsidRPr="00D60063" w:rsidRDefault="00B35D96" w:rsidP="00CC2CB5">
            <w:pPr>
              <w:snapToGrid w:val="0"/>
              <w:spacing w:after="0" w:line="2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35D96" w:rsidTr="00CC2CB5">
        <w:trPr>
          <w:trHeight w:val="829"/>
        </w:trPr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D96" w:rsidRPr="00D60063" w:rsidRDefault="00B35D96" w:rsidP="00CC2CB5">
            <w:pPr>
              <w:snapToGrid w:val="0"/>
              <w:spacing w:after="0" w:line="2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D96" w:rsidRPr="00D60063" w:rsidRDefault="00B35D96" w:rsidP="00CC2CB5">
            <w:pPr>
              <w:snapToGrid w:val="0"/>
              <w:spacing w:after="0" w:line="2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D96" w:rsidRPr="00D60063" w:rsidRDefault="00B35D96" w:rsidP="00CC2CB5">
            <w:pPr>
              <w:snapToGrid w:val="0"/>
              <w:spacing w:after="0" w:line="2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5D96" w:rsidRPr="00D60063" w:rsidRDefault="00B35D96" w:rsidP="00CC2CB5">
            <w:pPr>
              <w:snapToGrid w:val="0"/>
              <w:spacing w:after="0" w:line="2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35D96" w:rsidRDefault="00B35D96" w:rsidP="00B35D96">
      <w:pPr>
        <w:spacing w:after="0" w:line="2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B35D96" w:rsidRDefault="00B35D96" w:rsidP="00B35D96">
      <w:pPr>
        <w:spacing w:after="0" w:line="2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/>
    <w:p w:rsidR="008E2138" w:rsidRPr="00EE1CFD" w:rsidRDefault="008E2138"/>
    <w:sectPr w:rsidR="008E2138" w:rsidRPr="00EE1CFD" w:rsidSect="00716FA7">
      <w:pgSz w:w="11906" w:h="16838"/>
      <w:pgMar w:top="56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3CB1" w:rsidRDefault="00EC3CB1">
      <w:pPr>
        <w:spacing w:after="0" w:line="240" w:lineRule="auto"/>
      </w:pPr>
      <w:r>
        <w:separator/>
      </w:r>
    </w:p>
  </w:endnote>
  <w:endnote w:type="continuationSeparator" w:id="0">
    <w:p w:rsidR="00EC3CB1" w:rsidRDefault="00EC3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3CB1" w:rsidRDefault="00EC3CB1">
      <w:pPr>
        <w:spacing w:after="0" w:line="240" w:lineRule="auto"/>
      </w:pPr>
      <w:r>
        <w:separator/>
      </w:r>
    </w:p>
  </w:footnote>
  <w:footnote w:type="continuationSeparator" w:id="0">
    <w:p w:rsidR="00EC3CB1" w:rsidRDefault="00EC3C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930AD"/>
    <w:multiLevelType w:val="hybridMultilevel"/>
    <w:tmpl w:val="22625A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1B35E1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ED1AE8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3368F6"/>
    <w:multiLevelType w:val="hybridMultilevel"/>
    <w:tmpl w:val="CD721BD6"/>
    <w:lvl w:ilvl="0" w:tplc="BA3032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852B4A"/>
    <w:multiLevelType w:val="hybridMultilevel"/>
    <w:tmpl w:val="F06ABAC4"/>
    <w:lvl w:ilvl="0" w:tplc="BA3032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BC35D1"/>
    <w:multiLevelType w:val="hybridMultilevel"/>
    <w:tmpl w:val="7652822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A07BAE"/>
    <w:multiLevelType w:val="hybridMultilevel"/>
    <w:tmpl w:val="4CE66748"/>
    <w:lvl w:ilvl="0" w:tplc="BA3032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3C1950"/>
    <w:multiLevelType w:val="hybridMultilevel"/>
    <w:tmpl w:val="A190842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CAE9682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52EA3534"/>
    <w:multiLevelType w:val="hybridMultilevel"/>
    <w:tmpl w:val="8494C4A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F714F0"/>
    <w:multiLevelType w:val="hybridMultilevel"/>
    <w:tmpl w:val="E4AE9A7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D5533D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CA0181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E07F7F"/>
    <w:multiLevelType w:val="hybridMultilevel"/>
    <w:tmpl w:val="0892313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06158E"/>
    <w:multiLevelType w:val="hybridMultilevel"/>
    <w:tmpl w:val="113A306C"/>
    <w:lvl w:ilvl="0" w:tplc="A52CF4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624B0B"/>
    <w:multiLevelType w:val="hybridMultilevel"/>
    <w:tmpl w:val="45E019E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4"/>
  </w:num>
  <w:num w:numId="4">
    <w:abstractNumId w:val="3"/>
  </w:num>
  <w:num w:numId="5">
    <w:abstractNumId w:val="0"/>
  </w:num>
  <w:num w:numId="6">
    <w:abstractNumId w:val="6"/>
  </w:num>
  <w:num w:numId="7">
    <w:abstractNumId w:val="1"/>
  </w:num>
  <w:num w:numId="8">
    <w:abstractNumId w:val="13"/>
  </w:num>
  <w:num w:numId="9">
    <w:abstractNumId w:val="12"/>
  </w:num>
  <w:num w:numId="10">
    <w:abstractNumId w:val="2"/>
  </w:num>
  <w:num w:numId="11">
    <w:abstractNumId w:val="14"/>
  </w:num>
  <w:num w:numId="12">
    <w:abstractNumId w:val="8"/>
  </w:num>
  <w:num w:numId="13">
    <w:abstractNumId w:val="16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15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B6"/>
    <w:rsid w:val="00052E72"/>
    <w:rsid w:val="000834BC"/>
    <w:rsid w:val="000C6ECE"/>
    <w:rsid w:val="000D1E08"/>
    <w:rsid w:val="00152DA1"/>
    <w:rsid w:val="00172A05"/>
    <w:rsid w:val="001B0511"/>
    <w:rsid w:val="001B1ABE"/>
    <w:rsid w:val="001C7D51"/>
    <w:rsid w:val="001E34DB"/>
    <w:rsid w:val="00210458"/>
    <w:rsid w:val="0025461E"/>
    <w:rsid w:val="002B5468"/>
    <w:rsid w:val="002F485A"/>
    <w:rsid w:val="0037411A"/>
    <w:rsid w:val="003B30EE"/>
    <w:rsid w:val="003E442B"/>
    <w:rsid w:val="003F7FC2"/>
    <w:rsid w:val="00400CDE"/>
    <w:rsid w:val="00405742"/>
    <w:rsid w:val="004D2E7B"/>
    <w:rsid w:val="004D3E36"/>
    <w:rsid w:val="004F2DF5"/>
    <w:rsid w:val="00510F7B"/>
    <w:rsid w:val="005922B2"/>
    <w:rsid w:val="005A6483"/>
    <w:rsid w:val="005B4967"/>
    <w:rsid w:val="005D06C3"/>
    <w:rsid w:val="0060145D"/>
    <w:rsid w:val="00606D06"/>
    <w:rsid w:val="00607DE7"/>
    <w:rsid w:val="00632D41"/>
    <w:rsid w:val="006761B6"/>
    <w:rsid w:val="006964FC"/>
    <w:rsid w:val="006C499F"/>
    <w:rsid w:val="006E7FCE"/>
    <w:rsid w:val="006F5A16"/>
    <w:rsid w:val="00716FA7"/>
    <w:rsid w:val="00744877"/>
    <w:rsid w:val="007705C8"/>
    <w:rsid w:val="007A43C7"/>
    <w:rsid w:val="007B3377"/>
    <w:rsid w:val="007D1C14"/>
    <w:rsid w:val="007F4AA1"/>
    <w:rsid w:val="00880029"/>
    <w:rsid w:val="00896C08"/>
    <w:rsid w:val="008C4E83"/>
    <w:rsid w:val="008E0052"/>
    <w:rsid w:val="008E2138"/>
    <w:rsid w:val="008E21A1"/>
    <w:rsid w:val="00902196"/>
    <w:rsid w:val="009069DE"/>
    <w:rsid w:val="009077E7"/>
    <w:rsid w:val="0093531C"/>
    <w:rsid w:val="0097180D"/>
    <w:rsid w:val="00A01C0D"/>
    <w:rsid w:val="00A660EA"/>
    <w:rsid w:val="00A8178E"/>
    <w:rsid w:val="00A87EE5"/>
    <w:rsid w:val="00AC0ECE"/>
    <w:rsid w:val="00AF1889"/>
    <w:rsid w:val="00AF70A2"/>
    <w:rsid w:val="00B35D96"/>
    <w:rsid w:val="00B727A4"/>
    <w:rsid w:val="00B76CA9"/>
    <w:rsid w:val="00BC3217"/>
    <w:rsid w:val="00C12D7E"/>
    <w:rsid w:val="00C643E8"/>
    <w:rsid w:val="00C72718"/>
    <w:rsid w:val="00C83329"/>
    <w:rsid w:val="00CB248D"/>
    <w:rsid w:val="00CD416C"/>
    <w:rsid w:val="00D41CDF"/>
    <w:rsid w:val="00DA29E4"/>
    <w:rsid w:val="00DC19F9"/>
    <w:rsid w:val="00DF4D65"/>
    <w:rsid w:val="00DF6108"/>
    <w:rsid w:val="00E00A24"/>
    <w:rsid w:val="00E9130A"/>
    <w:rsid w:val="00EB5528"/>
    <w:rsid w:val="00EB72F0"/>
    <w:rsid w:val="00EC2BE3"/>
    <w:rsid w:val="00EC3CB1"/>
    <w:rsid w:val="00EC4BCC"/>
    <w:rsid w:val="00EE1CFD"/>
    <w:rsid w:val="00F34D75"/>
    <w:rsid w:val="00F47D1B"/>
    <w:rsid w:val="00FA5FEF"/>
    <w:rsid w:val="00FD5C2C"/>
    <w:rsid w:val="00FE42A4"/>
    <w:rsid w:val="00FF0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paragraph" w:styleId="Nincstrkz">
    <w:name w:val="No Spacing"/>
    <w:link w:val="NincstrkzChar"/>
    <w:uiPriority w:val="1"/>
    <w:qFormat/>
    <w:rsid w:val="00607DE7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00C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00CDE"/>
    <w:rPr>
      <w:rFonts w:ascii="Segoe UI" w:eastAsia="Times New Roman" w:hAnsi="Segoe UI" w:cs="Segoe UI"/>
      <w:sz w:val="18"/>
      <w:szCs w:val="18"/>
    </w:rPr>
  </w:style>
  <w:style w:type="character" w:styleId="Hiperhivatkozs">
    <w:name w:val="Hyperlink"/>
    <w:basedOn w:val="Bekezdsalapbettpusa"/>
    <w:uiPriority w:val="99"/>
    <w:semiHidden/>
    <w:unhideWhenUsed/>
    <w:rsid w:val="005D06C3"/>
    <w:rPr>
      <w:color w:val="0563C1"/>
      <w:u w:val="single"/>
    </w:rPr>
  </w:style>
  <w:style w:type="character" w:customStyle="1" w:styleId="NincstrkzChar">
    <w:name w:val="Nincs térköz Char"/>
    <w:link w:val="Nincstrkz"/>
    <w:uiPriority w:val="1"/>
    <w:rsid w:val="00902196"/>
    <w:rPr>
      <w:rFonts w:ascii="Calibri" w:eastAsia="Calibri" w:hAnsi="Calibri" w:cs="Times New Roman"/>
      <w:sz w:val="22"/>
      <w:szCs w:val="22"/>
    </w:rPr>
  </w:style>
  <w:style w:type="paragraph" w:styleId="lfej">
    <w:name w:val="header"/>
    <w:basedOn w:val="Norml"/>
    <w:link w:val="lfejChar"/>
    <w:uiPriority w:val="99"/>
    <w:unhideWhenUsed/>
    <w:rsid w:val="0025461E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lfejChar">
    <w:name w:val="Élőfej Char"/>
    <w:basedOn w:val="Bekezdsalapbettpusa"/>
    <w:link w:val="lfej"/>
    <w:uiPriority w:val="99"/>
    <w:rsid w:val="0025461E"/>
    <w:rPr>
      <w:rFonts w:ascii="Calibri" w:eastAsia="Calibri" w:hAnsi="Calibri" w:cs="Times New Roman"/>
      <w:sz w:val="22"/>
      <w:szCs w:val="22"/>
      <w:lang w:val="x-none"/>
    </w:rPr>
  </w:style>
  <w:style w:type="paragraph" w:styleId="llb">
    <w:name w:val="footer"/>
    <w:basedOn w:val="Norml"/>
    <w:link w:val="llbChar"/>
    <w:uiPriority w:val="99"/>
    <w:unhideWhenUsed/>
    <w:rsid w:val="0025461E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llbChar">
    <w:name w:val="Élőláb Char"/>
    <w:basedOn w:val="Bekezdsalapbettpusa"/>
    <w:link w:val="llb"/>
    <w:uiPriority w:val="99"/>
    <w:rsid w:val="0025461E"/>
    <w:rPr>
      <w:rFonts w:ascii="Calibri" w:eastAsia="Calibri" w:hAnsi="Calibri" w:cs="Times New Roman"/>
      <w:sz w:val="22"/>
      <w:szCs w:val="22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38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keseru.klaudia@hevizph.hu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laczkone.monika@drv.hu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9</Pages>
  <Words>1302</Words>
  <Characters>8988</Characters>
  <Application>Microsoft Office Word</Application>
  <DocSecurity>0</DocSecurity>
  <Lines>74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Lajkó Erzsébet Márta</cp:lastModifiedBy>
  <cp:revision>11</cp:revision>
  <cp:lastPrinted>2015-04-17T06:27:00Z</cp:lastPrinted>
  <dcterms:created xsi:type="dcterms:W3CDTF">2018-11-06T08:04:00Z</dcterms:created>
  <dcterms:modified xsi:type="dcterms:W3CDTF">2018-11-21T07:42:00Z</dcterms:modified>
</cp:coreProperties>
</file>